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C2" w:rsidRPr="00807092" w:rsidRDefault="004C675F" w:rsidP="00BA25C0">
      <w:pPr>
        <w:jc w:val="center"/>
        <w:rPr>
          <w:rFonts w:ascii="Arial" w:hAnsi="Arial" w:cs="Arial"/>
        </w:rPr>
      </w:pPr>
      <w:r w:rsidRPr="00807092">
        <w:rPr>
          <w:rFonts w:ascii="Arial" w:hAnsi="Arial" w:cs="Arial"/>
          <w:noProof/>
          <w:lang w:eastAsia="en-AU"/>
        </w:rPr>
        <w:drawing>
          <wp:inline distT="0" distB="0" distL="0" distR="0">
            <wp:extent cx="1155700" cy="943610"/>
            <wp:effectExtent l="0" t="0" r="6350" b="889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j\AppData\Local\Microsoft\Windows\Temporary Internet Files\Content.Outlook\125PJ27X\NT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943610"/>
                    </a:xfrm>
                    <a:prstGeom prst="rect">
                      <a:avLst/>
                    </a:prstGeom>
                    <a:noFill/>
                    <a:ln>
                      <a:noFill/>
                    </a:ln>
                  </pic:spPr>
                </pic:pic>
              </a:graphicData>
            </a:graphic>
          </wp:inline>
        </w:drawing>
      </w:r>
    </w:p>
    <w:p w:rsidR="00AD7D2F" w:rsidRPr="00807092" w:rsidRDefault="00BA25C0" w:rsidP="00BA25C0">
      <w:pPr>
        <w:jc w:val="center"/>
        <w:rPr>
          <w:rFonts w:ascii="Arial" w:hAnsi="Arial" w:cs="Arial"/>
          <w:b/>
          <w:sz w:val="21"/>
          <w:szCs w:val="21"/>
        </w:rPr>
      </w:pPr>
      <w:r w:rsidRPr="00807092">
        <w:rPr>
          <w:rFonts w:ascii="Arial" w:hAnsi="Arial" w:cs="Arial"/>
          <w:b/>
          <w:sz w:val="21"/>
          <w:szCs w:val="21"/>
        </w:rPr>
        <w:t>NORTHERN TERRITORY OF AUSTRALIA</w:t>
      </w:r>
    </w:p>
    <w:p w:rsidR="003822C2" w:rsidRPr="00807092" w:rsidRDefault="00BA25C0" w:rsidP="003822C2">
      <w:pPr>
        <w:spacing w:after="0"/>
        <w:jc w:val="center"/>
        <w:rPr>
          <w:rFonts w:ascii="Arial" w:hAnsi="Arial" w:cs="Arial"/>
          <w:b/>
          <w:sz w:val="21"/>
          <w:szCs w:val="21"/>
        </w:rPr>
      </w:pPr>
      <w:r w:rsidRPr="00807092">
        <w:rPr>
          <w:rFonts w:ascii="Arial" w:hAnsi="Arial" w:cs="Arial"/>
          <w:b/>
          <w:sz w:val="21"/>
          <w:szCs w:val="21"/>
        </w:rPr>
        <w:t>Protocol for the appointment of statutory officers under the Northern Territory</w:t>
      </w:r>
    </w:p>
    <w:p w:rsidR="00BA25C0" w:rsidRPr="00807092" w:rsidRDefault="00BA25C0" w:rsidP="00BA25C0">
      <w:pPr>
        <w:jc w:val="center"/>
        <w:rPr>
          <w:rFonts w:ascii="Arial" w:hAnsi="Arial" w:cs="Arial"/>
          <w:b/>
          <w:sz w:val="21"/>
          <w:szCs w:val="21"/>
        </w:rPr>
      </w:pPr>
      <w:r w:rsidRPr="00807092">
        <w:rPr>
          <w:rFonts w:ascii="Arial" w:hAnsi="Arial" w:cs="Arial"/>
          <w:b/>
          <w:sz w:val="21"/>
          <w:szCs w:val="21"/>
        </w:rPr>
        <w:t>Integrity Framework</w:t>
      </w:r>
    </w:p>
    <w:p w:rsidR="00994ADA" w:rsidRPr="00807092" w:rsidRDefault="008C7EC8" w:rsidP="008C7EC8">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807092">
        <w:rPr>
          <w:rFonts w:ascii="Arial" w:hAnsi="Arial" w:cs="Arial"/>
          <w:sz w:val="21"/>
          <w:szCs w:val="21"/>
        </w:rPr>
        <w:t xml:space="preserve">This Protocol outlines the selection process for </w:t>
      </w:r>
      <w:r w:rsidR="008A77E7" w:rsidRPr="00807092">
        <w:rPr>
          <w:rFonts w:ascii="Arial" w:hAnsi="Arial" w:cs="Arial"/>
          <w:sz w:val="21"/>
          <w:szCs w:val="21"/>
        </w:rPr>
        <w:t xml:space="preserve">the </w:t>
      </w:r>
      <w:r w:rsidR="00713BF8" w:rsidRPr="00807092">
        <w:rPr>
          <w:rFonts w:ascii="Arial" w:hAnsi="Arial" w:cs="Arial"/>
          <w:sz w:val="21"/>
          <w:szCs w:val="21"/>
        </w:rPr>
        <w:t xml:space="preserve">initial </w:t>
      </w:r>
      <w:r w:rsidRPr="00807092">
        <w:rPr>
          <w:rFonts w:ascii="Arial" w:hAnsi="Arial" w:cs="Arial"/>
          <w:sz w:val="21"/>
          <w:szCs w:val="21"/>
        </w:rPr>
        <w:t>appointment of statutory officers under the Northern</w:t>
      </w:r>
      <w:r w:rsidR="00713BF8" w:rsidRPr="00807092">
        <w:rPr>
          <w:rFonts w:ascii="Arial" w:hAnsi="Arial" w:cs="Arial"/>
          <w:sz w:val="21"/>
          <w:szCs w:val="21"/>
        </w:rPr>
        <w:t xml:space="preserve"> Territory Integrity Framework. The </w:t>
      </w:r>
      <w:r w:rsidR="00AD708D" w:rsidRPr="00807092">
        <w:rPr>
          <w:rFonts w:ascii="Arial" w:hAnsi="Arial" w:cs="Arial"/>
          <w:sz w:val="21"/>
          <w:szCs w:val="21"/>
        </w:rPr>
        <w:t xml:space="preserve">Protocol does </w:t>
      </w:r>
      <w:r w:rsidR="00713BF8" w:rsidRPr="00807092">
        <w:rPr>
          <w:rFonts w:ascii="Arial" w:hAnsi="Arial" w:cs="Arial"/>
          <w:sz w:val="21"/>
          <w:szCs w:val="21"/>
        </w:rPr>
        <w:t>not apply to the re</w:t>
      </w:r>
      <w:r w:rsidR="00713BF8" w:rsidRPr="00807092">
        <w:rPr>
          <w:rFonts w:ascii="Arial" w:hAnsi="Arial" w:cs="Arial"/>
          <w:sz w:val="21"/>
          <w:szCs w:val="21"/>
        </w:rPr>
        <w:noBreakHyphen/>
        <w:t>appointment of statutory officers, where permitted under the relevant legislation.</w:t>
      </w:r>
    </w:p>
    <w:p w:rsidR="008C7EC8" w:rsidRPr="00807092" w:rsidRDefault="00994ADA" w:rsidP="008C7EC8">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807092">
        <w:rPr>
          <w:rFonts w:ascii="Arial" w:hAnsi="Arial" w:cs="Arial"/>
          <w:sz w:val="21"/>
          <w:szCs w:val="21"/>
        </w:rPr>
        <w:t>In accordance with the processes provided in the relevant legislation, the statutory officers outlined in section 1 of this Protocol are</w:t>
      </w:r>
      <w:r w:rsidR="006828E4" w:rsidRPr="00807092">
        <w:rPr>
          <w:rFonts w:ascii="Arial" w:hAnsi="Arial" w:cs="Arial"/>
          <w:sz w:val="21"/>
          <w:szCs w:val="21"/>
        </w:rPr>
        <w:t xml:space="preserve"> formally</w:t>
      </w:r>
      <w:r w:rsidRPr="00807092">
        <w:rPr>
          <w:rFonts w:ascii="Arial" w:hAnsi="Arial" w:cs="Arial"/>
          <w:sz w:val="21"/>
          <w:szCs w:val="21"/>
        </w:rPr>
        <w:t xml:space="preserve"> appointed </w:t>
      </w:r>
      <w:r w:rsidR="000C1ED9" w:rsidRPr="00807092">
        <w:rPr>
          <w:rFonts w:ascii="Arial" w:hAnsi="Arial" w:cs="Arial"/>
          <w:sz w:val="21"/>
          <w:szCs w:val="21"/>
        </w:rPr>
        <w:t>(</w:t>
      </w:r>
      <w:r w:rsidR="00713BF8" w:rsidRPr="00807092">
        <w:rPr>
          <w:rFonts w:ascii="Arial" w:hAnsi="Arial" w:cs="Arial"/>
          <w:sz w:val="21"/>
          <w:szCs w:val="21"/>
        </w:rPr>
        <w:t>or re-appointed</w:t>
      </w:r>
      <w:r w:rsidR="000C1ED9" w:rsidRPr="00807092">
        <w:rPr>
          <w:rFonts w:ascii="Arial" w:hAnsi="Arial" w:cs="Arial"/>
          <w:sz w:val="21"/>
          <w:szCs w:val="21"/>
        </w:rPr>
        <w:t>)</w:t>
      </w:r>
      <w:r w:rsidR="00713BF8" w:rsidRPr="00807092">
        <w:rPr>
          <w:rFonts w:ascii="Arial" w:hAnsi="Arial" w:cs="Arial"/>
          <w:sz w:val="21"/>
          <w:szCs w:val="21"/>
        </w:rPr>
        <w:t xml:space="preserve"> </w:t>
      </w:r>
      <w:r w:rsidRPr="00807092">
        <w:rPr>
          <w:rFonts w:ascii="Arial" w:hAnsi="Arial" w:cs="Arial"/>
          <w:sz w:val="21"/>
          <w:szCs w:val="21"/>
        </w:rPr>
        <w:t xml:space="preserve">by the Administrator. This Protocol </w:t>
      </w:r>
      <w:r w:rsidR="008C7EC8" w:rsidRPr="00807092">
        <w:rPr>
          <w:rFonts w:ascii="Arial" w:hAnsi="Arial" w:cs="Arial"/>
          <w:sz w:val="21"/>
          <w:szCs w:val="21"/>
        </w:rPr>
        <w:t xml:space="preserve">does not outline appointment processes, such as whether appointments must be published in the Gazette or tabled in the Legislative Assembly, </w:t>
      </w:r>
      <w:r w:rsidRPr="00807092">
        <w:rPr>
          <w:rFonts w:ascii="Arial" w:hAnsi="Arial" w:cs="Arial"/>
          <w:sz w:val="21"/>
          <w:szCs w:val="21"/>
        </w:rPr>
        <w:t xml:space="preserve">as these processes are </w:t>
      </w:r>
      <w:r w:rsidR="008C7EC8" w:rsidRPr="00807092">
        <w:rPr>
          <w:rFonts w:ascii="Arial" w:hAnsi="Arial" w:cs="Arial"/>
          <w:sz w:val="21"/>
          <w:szCs w:val="21"/>
        </w:rPr>
        <w:t>provided in the relevant legislation.</w:t>
      </w:r>
    </w:p>
    <w:p w:rsidR="003822C2" w:rsidRPr="00807092" w:rsidRDefault="003822C2" w:rsidP="008C7EC8">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807092">
        <w:rPr>
          <w:rFonts w:ascii="Arial" w:hAnsi="Arial" w:cs="Arial"/>
          <w:sz w:val="21"/>
          <w:szCs w:val="21"/>
          <w:lang w:val="en-GB"/>
        </w:rPr>
        <w:t>Responsible agencies can develop processes and guidelines, consistent with the principles of natural justice, to support the implementation of the Protocol.</w:t>
      </w:r>
    </w:p>
    <w:p w:rsidR="00BA25C0" w:rsidRPr="00807092" w:rsidRDefault="00BA25C0" w:rsidP="00BA25C0">
      <w:pPr>
        <w:pStyle w:val="ListParagraph"/>
        <w:numPr>
          <w:ilvl w:val="0"/>
          <w:numId w:val="1"/>
        </w:numPr>
        <w:rPr>
          <w:rFonts w:ascii="Arial" w:hAnsi="Arial" w:cs="Arial"/>
          <w:sz w:val="21"/>
          <w:szCs w:val="21"/>
        </w:rPr>
      </w:pPr>
      <w:r w:rsidRPr="00807092">
        <w:rPr>
          <w:rFonts w:ascii="Arial" w:hAnsi="Arial" w:cs="Arial"/>
          <w:sz w:val="21"/>
          <w:szCs w:val="21"/>
        </w:rPr>
        <w:t>This Protocol applies to the making of the following appointments:</w:t>
      </w:r>
    </w:p>
    <w:p w:rsidR="00BA25C0" w:rsidRPr="00807092" w:rsidRDefault="00BA25C0" w:rsidP="00BA25C0">
      <w:pPr>
        <w:pStyle w:val="ListParagraph"/>
        <w:ind w:left="360"/>
        <w:rPr>
          <w:rFonts w:ascii="Arial" w:hAnsi="Arial" w:cs="Arial"/>
          <w:sz w:val="21"/>
          <w:szCs w:val="21"/>
        </w:rPr>
      </w:pPr>
    </w:p>
    <w:p w:rsidR="00BA25C0" w:rsidRPr="00807092" w:rsidRDefault="007E2619" w:rsidP="00BA25C0">
      <w:pPr>
        <w:pStyle w:val="ListParagraph"/>
        <w:numPr>
          <w:ilvl w:val="0"/>
          <w:numId w:val="2"/>
        </w:numPr>
        <w:rPr>
          <w:rFonts w:ascii="Arial" w:hAnsi="Arial" w:cs="Arial"/>
          <w:sz w:val="21"/>
          <w:szCs w:val="21"/>
        </w:rPr>
      </w:pPr>
      <w:r w:rsidRPr="00807092">
        <w:rPr>
          <w:rFonts w:ascii="Arial" w:hAnsi="Arial" w:cs="Arial"/>
          <w:sz w:val="21"/>
          <w:szCs w:val="21"/>
        </w:rPr>
        <w:t xml:space="preserve">the </w:t>
      </w:r>
      <w:r w:rsidR="00BA25C0" w:rsidRPr="00807092">
        <w:rPr>
          <w:rFonts w:ascii="Arial" w:hAnsi="Arial" w:cs="Arial"/>
          <w:sz w:val="21"/>
          <w:szCs w:val="21"/>
        </w:rPr>
        <w:t>Independent Commissioner Against Corruption</w:t>
      </w:r>
      <w:r w:rsidR="00987753" w:rsidRPr="00807092">
        <w:rPr>
          <w:rFonts w:ascii="Arial" w:hAnsi="Arial" w:cs="Arial"/>
          <w:sz w:val="21"/>
          <w:szCs w:val="21"/>
        </w:rPr>
        <w:t xml:space="preserve"> </w:t>
      </w:r>
      <w:r w:rsidR="007D46C3" w:rsidRPr="00807092">
        <w:rPr>
          <w:rFonts w:ascii="Arial" w:hAnsi="Arial" w:cs="Arial"/>
          <w:sz w:val="21"/>
          <w:szCs w:val="21"/>
        </w:rPr>
        <w:t xml:space="preserve">under </w:t>
      </w:r>
      <w:r w:rsidR="00790349">
        <w:rPr>
          <w:rFonts w:ascii="Arial" w:hAnsi="Arial" w:cs="Arial"/>
          <w:sz w:val="21"/>
          <w:szCs w:val="21"/>
        </w:rPr>
        <w:t>s 113</w:t>
      </w:r>
      <w:r w:rsidRPr="00807092">
        <w:rPr>
          <w:rFonts w:ascii="Arial" w:hAnsi="Arial" w:cs="Arial"/>
          <w:sz w:val="21"/>
          <w:szCs w:val="21"/>
        </w:rPr>
        <w:t xml:space="preserve"> </w:t>
      </w:r>
      <w:r w:rsidR="007D46C3" w:rsidRPr="00807092">
        <w:rPr>
          <w:rFonts w:ascii="Arial" w:hAnsi="Arial" w:cs="Arial"/>
          <w:sz w:val="21"/>
          <w:szCs w:val="21"/>
        </w:rPr>
        <w:t xml:space="preserve">of the </w:t>
      </w:r>
      <w:r w:rsidR="007D46C3" w:rsidRPr="00790349">
        <w:rPr>
          <w:rFonts w:ascii="Arial" w:hAnsi="Arial" w:cs="Arial"/>
          <w:i/>
          <w:sz w:val="21"/>
          <w:szCs w:val="21"/>
        </w:rPr>
        <w:t>Independent Com</w:t>
      </w:r>
      <w:r w:rsidR="00156066" w:rsidRPr="00790349">
        <w:rPr>
          <w:rFonts w:ascii="Arial" w:hAnsi="Arial" w:cs="Arial"/>
          <w:i/>
          <w:sz w:val="21"/>
          <w:szCs w:val="21"/>
        </w:rPr>
        <w:t>missioner Against Corruption</w:t>
      </w:r>
      <w:r w:rsidR="00790349" w:rsidRPr="00790349">
        <w:rPr>
          <w:rFonts w:ascii="Arial" w:hAnsi="Arial" w:cs="Arial"/>
          <w:i/>
          <w:sz w:val="21"/>
          <w:szCs w:val="21"/>
        </w:rPr>
        <w:t xml:space="preserve"> Act 2017</w:t>
      </w:r>
      <w:r w:rsidR="007D46C3" w:rsidRPr="00807092">
        <w:rPr>
          <w:rFonts w:ascii="Arial" w:hAnsi="Arial" w:cs="Arial"/>
          <w:sz w:val="21"/>
          <w:szCs w:val="21"/>
        </w:rPr>
        <w:t xml:space="preserve">; </w:t>
      </w:r>
    </w:p>
    <w:p w:rsidR="00987753" w:rsidRPr="00807092" w:rsidRDefault="00987753" w:rsidP="00987753">
      <w:pPr>
        <w:pStyle w:val="ListParagraph"/>
        <w:rPr>
          <w:rFonts w:ascii="Arial" w:hAnsi="Arial" w:cs="Arial"/>
          <w:sz w:val="21"/>
          <w:szCs w:val="21"/>
        </w:rPr>
      </w:pPr>
    </w:p>
    <w:p w:rsidR="00987753" w:rsidRPr="00807092" w:rsidRDefault="00987753" w:rsidP="00BA25C0">
      <w:pPr>
        <w:pStyle w:val="ListParagraph"/>
        <w:numPr>
          <w:ilvl w:val="0"/>
          <w:numId w:val="2"/>
        </w:numPr>
        <w:rPr>
          <w:rFonts w:ascii="Arial" w:hAnsi="Arial" w:cs="Arial"/>
          <w:sz w:val="21"/>
          <w:szCs w:val="21"/>
        </w:rPr>
      </w:pPr>
      <w:r w:rsidRPr="00807092">
        <w:rPr>
          <w:rFonts w:ascii="Arial" w:hAnsi="Arial" w:cs="Arial"/>
          <w:sz w:val="21"/>
          <w:szCs w:val="21"/>
        </w:rPr>
        <w:t>the Independent Commissioner Against Corrup</w:t>
      </w:r>
      <w:r w:rsidR="00790349">
        <w:rPr>
          <w:rFonts w:ascii="Arial" w:hAnsi="Arial" w:cs="Arial"/>
          <w:sz w:val="21"/>
          <w:szCs w:val="21"/>
        </w:rPr>
        <w:t>tion Inspector under section 134</w:t>
      </w:r>
      <w:r w:rsidRPr="00807092">
        <w:rPr>
          <w:rFonts w:ascii="Arial" w:hAnsi="Arial" w:cs="Arial"/>
          <w:sz w:val="21"/>
          <w:szCs w:val="21"/>
        </w:rPr>
        <w:t xml:space="preserve"> of the </w:t>
      </w:r>
      <w:r w:rsidR="00790349" w:rsidRPr="00790349">
        <w:rPr>
          <w:rFonts w:ascii="Arial" w:hAnsi="Arial" w:cs="Arial"/>
          <w:i/>
          <w:sz w:val="21"/>
          <w:szCs w:val="21"/>
        </w:rPr>
        <w:t>Independent Commissioner Against Corruption Act 2017</w:t>
      </w:r>
      <w:r w:rsidRPr="00807092">
        <w:rPr>
          <w:rFonts w:ascii="Arial" w:hAnsi="Arial" w:cs="Arial"/>
          <w:sz w:val="21"/>
          <w:szCs w:val="21"/>
        </w:rPr>
        <w:t xml:space="preserve">; </w:t>
      </w:r>
    </w:p>
    <w:p w:rsidR="007D46C3" w:rsidRPr="00807092" w:rsidRDefault="007D46C3" w:rsidP="007D46C3">
      <w:pPr>
        <w:pStyle w:val="ListParagraph"/>
        <w:rPr>
          <w:rFonts w:ascii="Arial" w:hAnsi="Arial" w:cs="Arial"/>
          <w:sz w:val="21"/>
          <w:szCs w:val="21"/>
        </w:rPr>
      </w:pPr>
    </w:p>
    <w:p w:rsidR="00BA25C0" w:rsidRPr="00807092" w:rsidRDefault="007E2619" w:rsidP="00BA25C0">
      <w:pPr>
        <w:pStyle w:val="ListParagraph"/>
        <w:numPr>
          <w:ilvl w:val="0"/>
          <w:numId w:val="2"/>
        </w:numPr>
        <w:rPr>
          <w:rFonts w:ascii="Arial" w:hAnsi="Arial" w:cs="Arial"/>
          <w:sz w:val="21"/>
          <w:szCs w:val="21"/>
        </w:rPr>
      </w:pPr>
      <w:r w:rsidRPr="00807092">
        <w:rPr>
          <w:rFonts w:ascii="Arial" w:hAnsi="Arial" w:cs="Arial"/>
          <w:sz w:val="21"/>
          <w:szCs w:val="21"/>
        </w:rPr>
        <w:t xml:space="preserve">the </w:t>
      </w:r>
      <w:r w:rsidR="00BA25C0" w:rsidRPr="00807092">
        <w:rPr>
          <w:rFonts w:ascii="Arial" w:hAnsi="Arial" w:cs="Arial"/>
          <w:sz w:val="21"/>
          <w:szCs w:val="21"/>
        </w:rPr>
        <w:t>Ombudsman under</w:t>
      </w:r>
      <w:r w:rsidRPr="00807092">
        <w:rPr>
          <w:rFonts w:ascii="Arial" w:hAnsi="Arial" w:cs="Arial"/>
          <w:sz w:val="21"/>
          <w:szCs w:val="21"/>
        </w:rPr>
        <w:t xml:space="preserve"> s 132</w:t>
      </w:r>
      <w:r w:rsidR="00BA25C0" w:rsidRPr="00807092">
        <w:rPr>
          <w:rFonts w:ascii="Arial" w:hAnsi="Arial" w:cs="Arial"/>
          <w:sz w:val="21"/>
          <w:szCs w:val="21"/>
        </w:rPr>
        <w:t xml:space="preserve"> of the </w:t>
      </w:r>
      <w:r w:rsidR="00BA25C0" w:rsidRPr="00807092">
        <w:rPr>
          <w:rFonts w:ascii="Arial" w:hAnsi="Arial" w:cs="Arial"/>
          <w:i/>
          <w:sz w:val="21"/>
          <w:szCs w:val="21"/>
        </w:rPr>
        <w:t>Ombudsman Act</w:t>
      </w:r>
      <w:r w:rsidR="003E023E">
        <w:rPr>
          <w:rFonts w:ascii="Arial" w:hAnsi="Arial" w:cs="Arial"/>
          <w:i/>
          <w:sz w:val="21"/>
          <w:szCs w:val="21"/>
        </w:rPr>
        <w:t xml:space="preserve"> 2009</w:t>
      </w:r>
      <w:r w:rsidR="00BA25C0" w:rsidRPr="00807092">
        <w:rPr>
          <w:rFonts w:ascii="Arial" w:hAnsi="Arial" w:cs="Arial"/>
          <w:sz w:val="21"/>
          <w:szCs w:val="21"/>
        </w:rPr>
        <w:t>;</w:t>
      </w:r>
    </w:p>
    <w:p w:rsidR="007D46C3" w:rsidRPr="00807092" w:rsidRDefault="007D46C3" w:rsidP="007D46C3">
      <w:pPr>
        <w:pStyle w:val="ListParagraph"/>
        <w:rPr>
          <w:rFonts w:ascii="Arial" w:hAnsi="Arial" w:cs="Arial"/>
          <w:sz w:val="21"/>
          <w:szCs w:val="21"/>
        </w:rPr>
      </w:pPr>
    </w:p>
    <w:p w:rsidR="00BA25C0" w:rsidRPr="00807092" w:rsidRDefault="007E2619" w:rsidP="00BA25C0">
      <w:pPr>
        <w:pStyle w:val="ListParagraph"/>
        <w:numPr>
          <w:ilvl w:val="0"/>
          <w:numId w:val="2"/>
        </w:numPr>
        <w:rPr>
          <w:rFonts w:ascii="Arial" w:hAnsi="Arial" w:cs="Arial"/>
          <w:sz w:val="21"/>
          <w:szCs w:val="21"/>
        </w:rPr>
      </w:pPr>
      <w:r w:rsidRPr="00807092">
        <w:rPr>
          <w:rFonts w:ascii="Arial" w:hAnsi="Arial" w:cs="Arial"/>
          <w:sz w:val="21"/>
          <w:szCs w:val="21"/>
        </w:rPr>
        <w:t xml:space="preserve">the </w:t>
      </w:r>
      <w:r w:rsidR="00BA25C0" w:rsidRPr="00807092">
        <w:rPr>
          <w:rFonts w:ascii="Arial" w:hAnsi="Arial" w:cs="Arial"/>
          <w:sz w:val="21"/>
          <w:szCs w:val="21"/>
        </w:rPr>
        <w:t>Electoral Commissioner</w:t>
      </w:r>
      <w:r w:rsidR="007D46C3" w:rsidRPr="00807092">
        <w:rPr>
          <w:rFonts w:ascii="Arial" w:hAnsi="Arial" w:cs="Arial"/>
          <w:sz w:val="21"/>
          <w:szCs w:val="21"/>
        </w:rPr>
        <w:t xml:space="preserve"> under</w:t>
      </w:r>
      <w:r w:rsidRPr="00807092">
        <w:rPr>
          <w:rFonts w:ascii="Arial" w:hAnsi="Arial" w:cs="Arial"/>
          <w:sz w:val="21"/>
          <w:szCs w:val="21"/>
        </w:rPr>
        <w:t xml:space="preserve"> s 314</w:t>
      </w:r>
      <w:r w:rsidR="007D46C3" w:rsidRPr="00807092">
        <w:rPr>
          <w:rFonts w:ascii="Arial" w:hAnsi="Arial" w:cs="Arial"/>
          <w:sz w:val="21"/>
          <w:szCs w:val="21"/>
        </w:rPr>
        <w:t xml:space="preserve"> of the </w:t>
      </w:r>
      <w:r w:rsidR="007D46C3" w:rsidRPr="00807092">
        <w:rPr>
          <w:rFonts w:ascii="Arial" w:hAnsi="Arial" w:cs="Arial"/>
          <w:i/>
          <w:sz w:val="21"/>
          <w:szCs w:val="21"/>
        </w:rPr>
        <w:t>Electoral Act</w:t>
      </w:r>
      <w:r w:rsidR="003E023E">
        <w:rPr>
          <w:rFonts w:ascii="Arial" w:hAnsi="Arial" w:cs="Arial"/>
          <w:i/>
          <w:sz w:val="21"/>
          <w:szCs w:val="21"/>
        </w:rPr>
        <w:t xml:space="preserve"> 2004</w:t>
      </w:r>
      <w:r w:rsidR="007D46C3" w:rsidRPr="00807092">
        <w:rPr>
          <w:rFonts w:ascii="Arial" w:hAnsi="Arial" w:cs="Arial"/>
          <w:sz w:val="21"/>
          <w:szCs w:val="21"/>
        </w:rPr>
        <w:t>; and</w:t>
      </w:r>
    </w:p>
    <w:p w:rsidR="007D46C3" w:rsidRPr="00807092" w:rsidRDefault="007D46C3" w:rsidP="007D46C3">
      <w:pPr>
        <w:pStyle w:val="ListParagraph"/>
        <w:rPr>
          <w:rFonts w:ascii="Arial" w:hAnsi="Arial" w:cs="Arial"/>
          <w:sz w:val="21"/>
          <w:szCs w:val="21"/>
        </w:rPr>
      </w:pPr>
    </w:p>
    <w:p w:rsidR="00BA25C0" w:rsidRPr="00807092" w:rsidRDefault="00987753" w:rsidP="00BA25C0">
      <w:pPr>
        <w:pStyle w:val="ListParagraph"/>
        <w:numPr>
          <w:ilvl w:val="0"/>
          <w:numId w:val="2"/>
        </w:numPr>
        <w:rPr>
          <w:rFonts w:ascii="Arial" w:hAnsi="Arial" w:cs="Arial"/>
          <w:sz w:val="21"/>
          <w:szCs w:val="21"/>
        </w:rPr>
      </w:pPr>
      <w:r w:rsidRPr="00807092">
        <w:rPr>
          <w:rFonts w:ascii="Arial" w:hAnsi="Arial" w:cs="Arial"/>
          <w:sz w:val="21"/>
          <w:szCs w:val="21"/>
        </w:rPr>
        <w:t xml:space="preserve">the </w:t>
      </w:r>
      <w:r w:rsidR="00BA25C0" w:rsidRPr="00807092">
        <w:rPr>
          <w:rFonts w:ascii="Arial" w:hAnsi="Arial" w:cs="Arial"/>
          <w:sz w:val="21"/>
          <w:szCs w:val="21"/>
        </w:rPr>
        <w:t>Auditor-General</w:t>
      </w:r>
      <w:r w:rsidR="007D46C3" w:rsidRPr="00807092">
        <w:rPr>
          <w:rFonts w:ascii="Arial" w:hAnsi="Arial" w:cs="Arial"/>
          <w:sz w:val="21"/>
          <w:szCs w:val="21"/>
        </w:rPr>
        <w:t xml:space="preserve"> under</w:t>
      </w:r>
      <w:r w:rsidR="007E2619" w:rsidRPr="00807092">
        <w:rPr>
          <w:rFonts w:ascii="Arial" w:hAnsi="Arial" w:cs="Arial"/>
          <w:sz w:val="21"/>
          <w:szCs w:val="21"/>
        </w:rPr>
        <w:t xml:space="preserve"> s 4</w:t>
      </w:r>
      <w:r w:rsidR="007D46C3" w:rsidRPr="00807092">
        <w:rPr>
          <w:rFonts w:ascii="Arial" w:hAnsi="Arial" w:cs="Arial"/>
          <w:sz w:val="21"/>
          <w:szCs w:val="21"/>
        </w:rPr>
        <w:t xml:space="preserve"> of the </w:t>
      </w:r>
      <w:r w:rsidR="007D46C3" w:rsidRPr="00807092">
        <w:rPr>
          <w:rFonts w:ascii="Arial" w:hAnsi="Arial" w:cs="Arial"/>
          <w:i/>
          <w:sz w:val="21"/>
          <w:szCs w:val="21"/>
        </w:rPr>
        <w:t>Audit Act</w:t>
      </w:r>
      <w:r w:rsidR="003E023E">
        <w:rPr>
          <w:rFonts w:ascii="Arial" w:hAnsi="Arial" w:cs="Arial"/>
          <w:i/>
          <w:sz w:val="21"/>
          <w:szCs w:val="21"/>
        </w:rPr>
        <w:t xml:space="preserve"> 1995</w:t>
      </w:r>
      <w:r w:rsidR="007D46C3" w:rsidRPr="00807092">
        <w:rPr>
          <w:rFonts w:ascii="Arial" w:hAnsi="Arial" w:cs="Arial"/>
          <w:sz w:val="21"/>
          <w:szCs w:val="21"/>
        </w:rPr>
        <w:t>.</w:t>
      </w:r>
    </w:p>
    <w:p w:rsidR="007D46C3" w:rsidRPr="00807092" w:rsidRDefault="007D46C3" w:rsidP="007D46C3">
      <w:pPr>
        <w:pStyle w:val="ListParagraph"/>
        <w:ind w:left="360"/>
        <w:rPr>
          <w:rFonts w:ascii="Arial" w:hAnsi="Arial" w:cs="Arial"/>
          <w:sz w:val="21"/>
          <w:szCs w:val="21"/>
        </w:rPr>
      </w:pPr>
    </w:p>
    <w:p w:rsidR="003822C2" w:rsidRPr="00807092" w:rsidRDefault="003822C2" w:rsidP="00BA25C0">
      <w:pPr>
        <w:pStyle w:val="ListParagraph"/>
        <w:numPr>
          <w:ilvl w:val="0"/>
          <w:numId w:val="1"/>
        </w:numPr>
        <w:rPr>
          <w:rFonts w:ascii="Arial" w:hAnsi="Arial" w:cs="Arial"/>
          <w:sz w:val="21"/>
          <w:szCs w:val="21"/>
        </w:rPr>
      </w:pPr>
      <w:r w:rsidRPr="00807092">
        <w:rPr>
          <w:rFonts w:ascii="Arial" w:hAnsi="Arial" w:cs="Arial"/>
          <w:sz w:val="21"/>
          <w:szCs w:val="21"/>
        </w:rPr>
        <w:t>The Protocol may be adapted for use in the making of other statutory officer appointments.</w:t>
      </w:r>
    </w:p>
    <w:p w:rsidR="003822C2" w:rsidRPr="00807092" w:rsidRDefault="003822C2" w:rsidP="003822C2">
      <w:pPr>
        <w:pStyle w:val="ListParagraph"/>
        <w:ind w:left="360"/>
        <w:rPr>
          <w:rFonts w:ascii="Arial" w:hAnsi="Arial" w:cs="Arial"/>
          <w:sz w:val="21"/>
          <w:szCs w:val="21"/>
        </w:rPr>
      </w:pPr>
    </w:p>
    <w:p w:rsidR="00BA25C0" w:rsidRPr="00807092" w:rsidRDefault="007D46C3" w:rsidP="00BA25C0">
      <w:pPr>
        <w:pStyle w:val="ListParagraph"/>
        <w:numPr>
          <w:ilvl w:val="0"/>
          <w:numId w:val="1"/>
        </w:numPr>
        <w:rPr>
          <w:rFonts w:ascii="Arial" w:hAnsi="Arial" w:cs="Arial"/>
          <w:sz w:val="21"/>
          <w:szCs w:val="21"/>
        </w:rPr>
      </w:pPr>
      <w:r w:rsidRPr="00807092">
        <w:rPr>
          <w:rFonts w:ascii="Arial" w:hAnsi="Arial" w:cs="Arial"/>
          <w:sz w:val="21"/>
          <w:szCs w:val="21"/>
        </w:rPr>
        <w:t xml:space="preserve">If the </w:t>
      </w:r>
      <w:r w:rsidR="008E04C6" w:rsidRPr="00807092">
        <w:rPr>
          <w:rFonts w:ascii="Arial" w:hAnsi="Arial" w:cs="Arial"/>
          <w:sz w:val="21"/>
          <w:szCs w:val="21"/>
        </w:rPr>
        <w:t xml:space="preserve">Chief </w:t>
      </w:r>
      <w:r w:rsidRPr="00807092">
        <w:rPr>
          <w:rFonts w:ascii="Arial" w:hAnsi="Arial" w:cs="Arial"/>
          <w:sz w:val="21"/>
          <w:szCs w:val="21"/>
        </w:rPr>
        <w:t xml:space="preserve">Minister proposes to recommend to Cabinet the making of a statutory appointment </w:t>
      </w:r>
      <w:r w:rsidR="00EB52F1" w:rsidRPr="00807092">
        <w:rPr>
          <w:rFonts w:ascii="Arial" w:hAnsi="Arial" w:cs="Arial"/>
          <w:sz w:val="21"/>
          <w:szCs w:val="21"/>
        </w:rPr>
        <w:t xml:space="preserve">for one of the officers listed in section 1 above, the </w:t>
      </w:r>
      <w:r w:rsidR="008E04C6" w:rsidRPr="00807092">
        <w:rPr>
          <w:rFonts w:ascii="Arial" w:hAnsi="Arial" w:cs="Arial"/>
          <w:sz w:val="21"/>
          <w:szCs w:val="21"/>
        </w:rPr>
        <w:t xml:space="preserve">Chief </w:t>
      </w:r>
      <w:r w:rsidR="00EB52F1" w:rsidRPr="00807092">
        <w:rPr>
          <w:rFonts w:ascii="Arial" w:hAnsi="Arial" w:cs="Arial"/>
          <w:sz w:val="21"/>
          <w:szCs w:val="21"/>
        </w:rPr>
        <w:t>Minister will appoint an Advisory Panel to perform the function specified in this Protocol in relation to the proposed appointment.</w:t>
      </w:r>
    </w:p>
    <w:p w:rsidR="00EB52F1" w:rsidRPr="00807092" w:rsidRDefault="00EB52F1" w:rsidP="00EB52F1">
      <w:pPr>
        <w:pStyle w:val="ListParagraph"/>
        <w:ind w:left="360"/>
        <w:rPr>
          <w:rFonts w:ascii="Arial" w:hAnsi="Arial" w:cs="Arial"/>
          <w:sz w:val="21"/>
          <w:szCs w:val="21"/>
        </w:rPr>
      </w:pPr>
    </w:p>
    <w:p w:rsidR="00E24EE6" w:rsidRDefault="00EB52F1" w:rsidP="00BA25C0">
      <w:pPr>
        <w:pStyle w:val="ListParagraph"/>
        <w:numPr>
          <w:ilvl w:val="0"/>
          <w:numId w:val="1"/>
        </w:numPr>
        <w:rPr>
          <w:rFonts w:ascii="Arial" w:hAnsi="Arial" w:cs="Arial"/>
          <w:sz w:val="21"/>
          <w:szCs w:val="21"/>
        </w:rPr>
      </w:pPr>
      <w:r w:rsidRPr="00807092">
        <w:rPr>
          <w:rFonts w:ascii="Arial" w:hAnsi="Arial" w:cs="Arial"/>
          <w:sz w:val="21"/>
          <w:szCs w:val="21"/>
        </w:rPr>
        <w:t>The Advisory Panel will be chaired by</w:t>
      </w:r>
      <w:r w:rsidR="00E24EE6">
        <w:rPr>
          <w:rFonts w:ascii="Arial" w:hAnsi="Arial" w:cs="Arial"/>
          <w:sz w:val="21"/>
          <w:szCs w:val="21"/>
        </w:rPr>
        <w:t>:</w:t>
      </w:r>
    </w:p>
    <w:p w:rsidR="00E24EE6" w:rsidRPr="00E24EE6" w:rsidRDefault="00E24EE6" w:rsidP="00E24EE6">
      <w:pPr>
        <w:pStyle w:val="ListParagraph"/>
        <w:rPr>
          <w:rFonts w:ascii="Arial" w:hAnsi="Arial" w:cs="Arial"/>
          <w:sz w:val="21"/>
          <w:szCs w:val="21"/>
        </w:rPr>
      </w:pPr>
    </w:p>
    <w:p w:rsidR="00EB52F1" w:rsidRDefault="00EB52F1" w:rsidP="00E24EE6">
      <w:pPr>
        <w:pStyle w:val="ListParagraph"/>
        <w:numPr>
          <w:ilvl w:val="1"/>
          <w:numId w:val="1"/>
        </w:numPr>
        <w:ind w:left="850" w:hanging="425"/>
        <w:contextualSpacing w:val="0"/>
        <w:rPr>
          <w:rFonts w:ascii="Arial" w:hAnsi="Arial" w:cs="Arial"/>
          <w:sz w:val="21"/>
          <w:szCs w:val="21"/>
        </w:rPr>
      </w:pPr>
      <w:r w:rsidRPr="00807092">
        <w:rPr>
          <w:rFonts w:ascii="Arial" w:hAnsi="Arial" w:cs="Arial"/>
          <w:sz w:val="21"/>
          <w:szCs w:val="21"/>
        </w:rPr>
        <w:t xml:space="preserve">a former Judge of the Supreme Court of the Northern Territory, or </w:t>
      </w:r>
      <w:r w:rsidR="00E24EE6">
        <w:rPr>
          <w:rFonts w:ascii="Arial" w:hAnsi="Arial" w:cs="Arial"/>
          <w:sz w:val="21"/>
          <w:szCs w:val="21"/>
        </w:rPr>
        <w:t xml:space="preserve">of a superior court of a State </w:t>
      </w:r>
      <w:r w:rsidRPr="00807092">
        <w:rPr>
          <w:rFonts w:ascii="Arial" w:hAnsi="Arial" w:cs="Arial"/>
          <w:sz w:val="21"/>
          <w:szCs w:val="21"/>
        </w:rPr>
        <w:t xml:space="preserve">or Territory or </w:t>
      </w:r>
      <w:r w:rsidR="00E24EE6">
        <w:rPr>
          <w:rFonts w:ascii="Arial" w:hAnsi="Arial" w:cs="Arial"/>
          <w:sz w:val="21"/>
          <w:szCs w:val="21"/>
        </w:rPr>
        <w:t>the Commonwealth</w:t>
      </w:r>
      <w:r w:rsidRPr="00807092">
        <w:rPr>
          <w:rFonts w:ascii="Arial" w:hAnsi="Arial" w:cs="Arial"/>
          <w:sz w:val="21"/>
          <w:szCs w:val="21"/>
        </w:rPr>
        <w:t>, who preferably has had experience in the Northern Territory, and who has not been re</w:t>
      </w:r>
      <w:r w:rsidR="00E24EE6">
        <w:rPr>
          <w:rFonts w:ascii="Arial" w:hAnsi="Arial" w:cs="Arial"/>
          <w:sz w:val="21"/>
          <w:szCs w:val="21"/>
        </w:rPr>
        <w:t>tired for more than seven years; or</w:t>
      </w:r>
    </w:p>
    <w:p w:rsidR="00E24EE6" w:rsidRDefault="00E24EE6" w:rsidP="00E24EE6">
      <w:pPr>
        <w:pStyle w:val="ListParagraph"/>
        <w:numPr>
          <w:ilvl w:val="1"/>
          <w:numId w:val="1"/>
        </w:numPr>
        <w:ind w:left="850" w:hanging="425"/>
        <w:contextualSpacing w:val="0"/>
        <w:rPr>
          <w:rFonts w:ascii="Arial" w:hAnsi="Arial" w:cs="Arial"/>
          <w:sz w:val="21"/>
          <w:szCs w:val="21"/>
        </w:rPr>
      </w:pPr>
      <w:r>
        <w:rPr>
          <w:rFonts w:ascii="Arial" w:hAnsi="Arial" w:cs="Arial"/>
          <w:sz w:val="21"/>
          <w:szCs w:val="21"/>
        </w:rPr>
        <w:t>a lawyer who has been admitted to the legal profession for at least 10 years; or</w:t>
      </w:r>
    </w:p>
    <w:p w:rsidR="00E24EE6" w:rsidRPr="00807092" w:rsidRDefault="00E24EE6" w:rsidP="00E24EE6">
      <w:pPr>
        <w:pStyle w:val="ListParagraph"/>
        <w:numPr>
          <w:ilvl w:val="1"/>
          <w:numId w:val="1"/>
        </w:numPr>
        <w:ind w:left="851" w:hanging="425"/>
        <w:rPr>
          <w:rFonts w:ascii="Arial" w:hAnsi="Arial" w:cs="Arial"/>
          <w:sz w:val="21"/>
          <w:szCs w:val="21"/>
        </w:rPr>
      </w:pPr>
      <w:r>
        <w:rPr>
          <w:rFonts w:ascii="Arial" w:hAnsi="Arial" w:cs="Arial"/>
          <w:sz w:val="21"/>
          <w:szCs w:val="21"/>
        </w:rPr>
        <w:t>a person who has held a role such as the Ombudsman, ICAC or similar in any State or Territory or the Commonwealth.</w:t>
      </w:r>
    </w:p>
    <w:p w:rsidR="00EB52F1" w:rsidRPr="00807092" w:rsidRDefault="00EB52F1" w:rsidP="00EB52F1">
      <w:pPr>
        <w:pStyle w:val="ListParagraph"/>
        <w:rPr>
          <w:rFonts w:ascii="Arial" w:hAnsi="Arial" w:cs="Arial"/>
          <w:sz w:val="21"/>
          <w:szCs w:val="21"/>
        </w:rPr>
      </w:pPr>
    </w:p>
    <w:p w:rsidR="00E24EE6" w:rsidRDefault="00E24EE6">
      <w:pPr>
        <w:rPr>
          <w:rFonts w:ascii="Arial" w:hAnsi="Arial" w:cs="Arial"/>
          <w:sz w:val="21"/>
          <w:szCs w:val="21"/>
        </w:rPr>
      </w:pPr>
      <w:r>
        <w:rPr>
          <w:rFonts w:ascii="Arial" w:hAnsi="Arial" w:cs="Arial"/>
          <w:sz w:val="21"/>
          <w:szCs w:val="21"/>
        </w:rPr>
        <w:br w:type="page"/>
      </w:r>
    </w:p>
    <w:p w:rsidR="007274D6" w:rsidRDefault="00EB52F1" w:rsidP="007274D6">
      <w:pPr>
        <w:pStyle w:val="ListParagraph"/>
        <w:numPr>
          <w:ilvl w:val="0"/>
          <w:numId w:val="1"/>
        </w:numPr>
        <w:rPr>
          <w:rFonts w:ascii="Arial" w:hAnsi="Arial" w:cs="Arial"/>
          <w:sz w:val="21"/>
          <w:szCs w:val="21"/>
        </w:rPr>
      </w:pPr>
      <w:r w:rsidRPr="00807092">
        <w:rPr>
          <w:rFonts w:ascii="Arial" w:hAnsi="Arial" w:cs="Arial"/>
          <w:sz w:val="21"/>
          <w:szCs w:val="21"/>
        </w:rPr>
        <w:lastRenderedPageBreak/>
        <w:t>In the case of the</w:t>
      </w:r>
      <w:r w:rsidR="007E2619" w:rsidRPr="00807092">
        <w:rPr>
          <w:rFonts w:ascii="Arial" w:hAnsi="Arial" w:cs="Arial"/>
          <w:sz w:val="21"/>
          <w:szCs w:val="21"/>
        </w:rPr>
        <w:t xml:space="preserve"> appointment of the</w:t>
      </w:r>
      <w:r w:rsidRPr="00807092">
        <w:rPr>
          <w:rFonts w:ascii="Arial" w:hAnsi="Arial" w:cs="Arial"/>
          <w:sz w:val="21"/>
          <w:szCs w:val="21"/>
        </w:rPr>
        <w:t xml:space="preserve"> Independent Commissioner Against Corruption,</w:t>
      </w:r>
      <w:r w:rsidR="007E2619" w:rsidRPr="00807092">
        <w:rPr>
          <w:rFonts w:ascii="Arial" w:hAnsi="Arial" w:cs="Arial"/>
          <w:sz w:val="21"/>
          <w:szCs w:val="21"/>
        </w:rPr>
        <w:t xml:space="preserve"> and the Independent Commissioner Against Corruption Inspector,</w:t>
      </w:r>
      <w:r w:rsidRPr="00807092">
        <w:rPr>
          <w:rFonts w:ascii="Arial" w:hAnsi="Arial" w:cs="Arial"/>
          <w:sz w:val="21"/>
          <w:szCs w:val="21"/>
        </w:rPr>
        <w:t xml:space="preserve"> the other members of the Advisory Panel will be the Solicitor-General for the Northern Territory and the Chief Executive Officer of the Department of the </w:t>
      </w:r>
      <w:r w:rsidR="007E2619" w:rsidRPr="00807092">
        <w:rPr>
          <w:rFonts w:ascii="Arial" w:hAnsi="Arial" w:cs="Arial"/>
          <w:sz w:val="21"/>
          <w:szCs w:val="21"/>
        </w:rPr>
        <w:t>Chief Minister</w:t>
      </w:r>
      <w:r w:rsidRPr="00807092">
        <w:rPr>
          <w:rFonts w:ascii="Arial" w:hAnsi="Arial" w:cs="Arial"/>
          <w:sz w:val="21"/>
          <w:szCs w:val="21"/>
        </w:rPr>
        <w:t>. If the Solicitor</w:t>
      </w:r>
      <w:r w:rsidRPr="00807092">
        <w:rPr>
          <w:rFonts w:ascii="Arial" w:hAnsi="Arial" w:cs="Arial"/>
          <w:sz w:val="21"/>
          <w:szCs w:val="21"/>
        </w:rPr>
        <w:noBreakHyphen/>
        <w:t xml:space="preserve">General is unable to participate as a member of the Advisory Panel, his or her place on the Panel should be filled by the </w:t>
      </w:r>
      <w:r w:rsidR="007274D6" w:rsidRPr="00807092">
        <w:rPr>
          <w:rFonts w:ascii="Arial" w:hAnsi="Arial" w:cs="Arial"/>
          <w:sz w:val="21"/>
          <w:szCs w:val="21"/>
        </w:rPr>
        <w:t>Chief Executive Officer of the Department of the Attorney-General</w:t>
      </w:r>
      <w:r w:rsidRPr="00807092">
        <w:rPr>
          <w:rFonts w:ascii="Arial" w:hAnsi="Arial" w:cs="Arial"/>
          <w:sz w:val="21"/>
          <w:szCs w:val="21"/>
        </w:rPr>
        <w:t>.</w:t>
      </w:r>
    </w:p>
    <w:p w:rsidR="00B80F24" w:rsidRPr="00807092" w:rsidRDefault="00B80F24" w:rsidP="00B80F24">
      <w:pPr>
        <w:pStyle w:val="ListParagraph"/>
        <w:rPr>
          <w:rFonts w:ascii="Arial" w:hAnsi="Arial" w:cs="Arial"/>
          <w:sz w:val="21"/>
          <w:szCs w:val="21"/>
        </w:rPr>
      </w:pPr>
    </w:p>
    <w:p w:rsidR="003822C2" w:rsidRPr="00807092" w:rsidRDefault="00EB52F1" w:rsidP="004C675F">
      <w:pPr>
        <w:pStyle w:val="ListParagraph"/>
        <w:numPr>
          <w:ilvl w:val="0"/>
          <w:numId w:val="1"/>
        </w:numPr>
        <w:rPr>
          <w:rFonts w:ascii="Arial" w:hAnsi="Arial" w:cs="Arial"/>
          <w:sz w:val="21"/>
          <w:szCs w:val="21"/>
        </w:rPr>
      </w:pPr>
      <w:r w:rsidRPr="00807092">
        <w:rPr>
          <w:rFonts w:ascii="Arial" w:hAnsi="Arial" w:cs="Arial"/>
          <w:sz w:val="21"/>
          <w:szCs w:val="21"/>
        </w:rPr>
        <w:t>In the case of the Ombudsman</w:t>
      </w:r>
      <w:r w:rsidR="008E04C6" w:rsidRPr="00807092">
        <w:rPr>
          <w:rFonts w:ascii="Arial" w:hAnsi="Arial" w:cs="Arial"/>
          <w:sz w:val="21"/>
          <w:szCs w:val="21"/>
        </w:rPr>
        <w:t xml:space="preserve"> and the</w:t>
      </w:r>
      <w:r w:rsidRPr="00807092">
        <w:rPr>
          <w:rFonts w:ascii="Arial" w:hAnsi="Arial" w:cs="Arial"/>
          <w:sz w:val="21"/>
          <w:szCs w:val="21"/>
        </w:rPr>
        <w:t xml:space="preserve"> Electoral Commissioner, the other members of the Advisory Panel will be the </w:t>
      </w:r>
      <w:r w:rsidR="000B576E" w:rsidRPr="00807092">
        <w:rPr>
          <w:rFonts w:ascii="Arial" w:hAnsi="Arial" w:cs="Arial"/>
          <w:sz w:val="21"/>
          <w:szCs w:val="21"/>
        </w:rPr>
        <w:t xml:space="preserve">Commissioner for Public Employment </w:t>
      </w:r>
      <w:r w:rsidRPr="00807092">
        <w:rPr>
          <w:rFonts w:ascii="Arial" w:hAnsi="Arial" w:cs="Arial"/>
          <w:sz w:val="21"/>
          <w:szCs w:val="21"/>
        </w:rPr>
        <w:t>and the Chief</w:t>
      </w:r>
      <w:r w:rsidR="000B576E" w:rsidRPr="00807092">
        <w:rPr>
          <w:rFonts w:ascii="Arial" w:hAnsi="Arial" w:cs="Arial"/>
          <w:sz w:val="21"/>
          <w:szCs w:val="21"/>
        </w:rPr>
        <w:t> </w:t>
      </w:r>
      <w:r w:rsidRPr="00807092">
        <w:rPr>
          <w:rFonts w:ascii="Arial" w:hAnsi="Arial" w:cs="Arial"/>
          <w:sz w:val="21"/>
          <w:szCs w:val="21"/>
        </w:rPr>
        <w:t xml:space="preserve">Executive Officer of the Department of the Chief Minister. If the </w:t>
      </w:r>
      <w:r w:rsidR="000B576E" w:rsidRPr="00807092">
        <w:rPr>
          <w:rFonts w:ascii="Arial" w:hAnsi="Arial" w:cs="Arial"/>
          <w:sz w:val="21"/>
          <w:szCs w:val="21"/>
        </w:rPr>
        <w:t xml:space="preserve">Commissioner for Public Employment </w:t>
      </w:r>
      <w:r w:rsidRPr="00807092">
        <w:rPr>
          <w:rFonts w:ascii="Arial" w:hAnsi="Arial" w:cs="Arial"/>
          <w:sz w:val="21"/>
          <w:szCs w:val="21"/>
        </w:rPr>
        <w:t xml:space="preserve">is unable to participate as a member of the Advisory Panel, his or her place on the Panel should be filled by the </w:t>
      </w:r>
      <w:r w:rsidR="00AF229A" w:rsidRPr="00807092">
        <w:rPr>
          <w:rFonts w:ascii="Arial" w:hAnsi="Arial" w:cs="Arial"/>
          <w:sz w:val="21"/>
          <w:szCs w:val="21"/>
        </w:rPr>
        <w:t>Under Treasurer</w:t>
      </w:r>
      <w:r w:rsidRPr="00807092">
        <w:rPr>
          <w:rFonts w:ascii="Arial" w:hAnsi="Arial" w:cs="Arial"/>
          <w:sz w:val="21"/>
          <w:szCs w:val="21"/>
        </w:rPr>
        <w:t>.</w:t>
      </w:r>
    </w:p>
    <w:p w:rsidR="00994ADA" w:rsidRPr="00807092" w:rsidRDefault="00994ADA" w:rsidP="00994ADA">
      <w:pPr>
        <w:pStyle w:val="ListParagraph"/>
        <w:rPr>
          <w:rFonts w:ascii="Arial" w:hAnsi="Arial" w:cs="Arial"/>
          <w:sz w:val="21"/>
          <w:szCs w:val="21"/>
        </w:rPr>
      </w:pPr>
    </w:p>
    <w:p w:rsidR="008C7EC8" w:rsidRPr="00807092" w:rsidRDefault="008E04C6" w:rsidP="008E04C6">
      <w:pPr>
        <w:pStyle w:val="ListParagraph"/>
        <w:numPr>
          <w:ilvl w:val="0"/>
          <w:numId w:val="1"/>
        </w:numPr>
        <w:rPr>
          <w:rFonts w:ascii="Arial" w:hAnsi="Arial" w:cs="Arial"/>
          <w:sz w:val="21"/>
          <w:szCs w:val="21"/>
        </w:rPr>
      </w:pPr>
      <w:r w:rsidRPr="00807092">
        <w:rPr>
          <w:rFonts w:ascii="Arial" w:hAnsi="Arial" w:cs="Arial"/>
          <w:sz w:val="21"/>
          <w:szCs w:val="21"/>
        </w:rPr>
        <w:t xml:space="preserve">In the case of the Auditor-General, the other members of the Advisory Panel will be the </w:t>
      </w:r>
      <w:r w:rsidR="000B576E" w:rsidRPr="00807092">
        <w:rPr>
          <w:rFonts w:ascii="Arial" w:hAnsi="Arial" w:cs="Arial"/>
          <w:sz w:val="21"/>
          <w:szCs w:val="21"/>
        </w:rPr>
        <w:t xml:space="preserve">Under Treasurer </w:t>
      </w:r>
      <w:r w:rsidRPr="00807092">
        <w:rPr>
          <w:rFonts w:ascii="Arial" w:hAnsi="Arial" w:cs="Arial"/>
          <w:sz w:val="21"/>
          <w:szCs w:val="21"/>
        </w:rPr>
        <w:t xml:space="preserve">and the Chief Executive Officer of the Department of the Chief Minister. If the </w:t>
      </w:r>
      <w:r w:rsidR="000B576E" w:rsidRPr="00807092">
        <w:rPr>
          <w:rFonts w:ascii="Arial" w:hAnsi="Arial" w:cs="Arial"/>
          <w:sz w:val="21"/>
          <w:szCs w:val="21"/>
        </w:rPr>
        <w:t xml:space="preserve">Under Treasurer </w:t>
      </w:r>
      <w:r w:rsidRPr="00807092">
        <w:rPr>
          <w:rFonts w:ascii="Arial" w:hAnsi="Arial" w:cs="Arial"/>
          <w:sz w:val="21"/>
          <w:szCs w:val="21"/>
        </w:rPr>
        <w:t xml:space="preserve">is unable to participate as a member of the Advisory Panel, his or her place on the Panel should be filled by </w:t>
      </w:r>
      <w:r w:rsidR="00AF229A" w:rsidRPr="00807092">
        <w:rPr>
          <w:rFonts w:ascii="Arial" w:hAnsi="Arial" w:cs="Arial"/>
          <w:sz w:val="21"/>
          <w:szCs w:val="21"/>
        </w:rPr>
        <w:t>the Commissioner for Public Employment</w:t>
      </w:r>
      <w:r w:rsidRPr="00807092">
        <w:rPr>
          <w:rFonts w:ascii="Arial" w:hAnsi="Arial" w:cs="Arial"/>
          <w:sz w:val="21"/>
          <w:szCs w:val="21"/>
        </w:rPr>
        <w:t>.</w:t>
      </w:r>
    </w:p>
    <w:p w:rsidR="003822C2" w:rsidRPr="00807092" w:rsidRDefault="003822C2" w:rsidP="003822C2">
      <w:pPr>
        <w:pStyle w:val="ListParagraph"/>
        <w:ind w:left="360"/>
        <w:rPr>
          <w:rFonts w:ascii="Arial" w:hAnsi="Arial" w:cs="Arial"/>
          <w:sz w:val="21"/>
          <w:szCs w:val="21"/>
        </w:rPr>
      </w:pPr>
    </w:p>
    <w:p w:rsidR="008E04C6" w:rsidRPr="00807092" w:rsidRDefault="00EB52F1" w:rsidP="00987753">
      <w:pPr>
        <w:pStyle w:val="ListParagraph"/>
        <w:numPr>
          <w:ilvl w:val="0"/>
          <w:numId w:val="1"/>
        </w:numPr>
        <w:rPr>
          <w:rFonts w:ascii="Arial" w:hAnsi="Arial" w:cs="Arial"/>
          <w:sz w:val="21"/>
          <w:szCs w:val="21"/>
        </w:rPr>
      </w:pPr>
      <w:r w:rsidRPr="00807092">
        <w:rPr>
          <w:rFonts w:ascii="Arial" w:hAnsi="Arial" w:cs="Arial"/>
          <w:sz w:val="21"/>
          <w:szCs w:val="21"/>
        </w:rPr>
        <w:t xml:space="preserve">The function of the Advisory Panel is to provide a written recommendation to the </w:t>
      </w:r>
      <w:r w:rsidR="00D87395" w:rsidRPr="00807092">
        <w:rPr>
          <w:rFonts w:ascii="Arial" w:hAnsi="Arial" w:cs="Arial"/>
          <w:sz w:val="21"/>
          <w:szCs w:val="21"/>
        </w:rPr>
        <w:t>Chief Minister</w:t>
      </w:r>
      <w:r w:rsidRPr="00807092">
        <w:rPr>
          <w:rFonts w:ascii="Arial" w:hAnsi="Arial" w:cs="Arial"/>
          <w:sz w:val="21"/>
          <w:szCs w:val="21"/>
        </w:rPr>
        <w:t xml:space="preserve"> identifying those persons</w:t>
      </w:r>
      <w:r w:rsidR="005303A2" w:rsidRPr="00807092">
        <w:rPr>
          <w:rFonts w:ascii="Arial" w:hAnsi="Arial" w:cs="Arial"/>
          <w:sz w:val="21"/>
          <w:szCs w:val="21"/>
        </w:rPr>
        <w:t xml:space="preserve"> suitable for appointment, having regard only to the eligibility requirements outlined in the relevant Act and considerations of merit. The recommendations to the </w:t>
      </w:r>
      <w:r w:rsidR="003822C2" w:rsidRPr="00807092">
        <w:rPr>
          <w:rFonts w:ascii="Arial" w:hAnsi="Arial" w:cs="Arial"/>
          <w:sz w:val="21"/>
          <w:szCs w:val="21"/>
        </w:rPr>
        <w:t>Chief</w:t>
      </w:r>
      <w:r w:rsidR="005303A2" w:rsidRPr="00807092">
        <w:rPr>
          <w:rFonts w:ascii="Arial" w:hAnsi="Arial" w:cs="Arial"/>
          <w:sz w:val="21"/>
          <w:szCs w:val="21"/>
        </w:rPr>
        <w:t xml:space="preserve"> Minister will identify with brief reasons why those persons are suitable for appointment.</w:t>
      </w:r>
    </w:p>
    <w:p w:rsidR="008C7EC8" w:rsidRPr="00807092" w:rsidRDefault="008C7EC8" w:rsidP="008C7EC8">
      <w:pPr>
        <w:pStyle w:val="ListParagraph"/>
        <w:rPr>
          <w:rFonts w:ascii="Arial" w:hAnsi="Arial" w:cs="Arial"/>
          <w:sz w:val="21"/>
          <w:szCs w:val="21"/>
        </w:rPr>
      </w:pPr>
    </w:p>
    <w:p w:rsidR="005303A2" w:rsidRPr="00807092" w:rsidRDefault="005303A2" w:rsidP="00BA25C0">
      <w:pPr>
        <w:pStyle w:val="ListParagraph"/>
        <w:numPr>
          <w:ilvl w:val="0"/>
          <w:numId w:val="1"/>
        </w:numPr>
        <w:rPr>
          <w:rFonts w:ascii="Arial" w:hAnsi="Arial" w:cs="Arial"/>
          <w:sz w:val="21"/>
          <w:szCs w:val="21"/>
        </w:rPr>
      </w:pPr>
      <w:r w:rsidRPr="00807092">
        <w:rPr>
          <w:rFonts w:ascii="Arial" w:hAnsi="Arial" w:cs="Arial"/>
          <w:sz w:val="21"/>
          <w:szCs w:val="21"/>
        </w:rPr>
        <w:t xml:space="preserve">The Advisory Panel will recommend to the </w:t>
      </w:r>
      <w:r w:rsidR="00D87395" w:rsidRPr="00807092">
        <w:rPr>
          <w:rFonts w:ascii="Arial" w:hAnsi="Arial" w:cs="Arial"/>
          <w:sz w:val="21"/>
          <w:szCs w:val="21"/>
        </w:rPr>
        <w:t>Chief Minister</w:t>
      </w:r>
      <w:r w:rsidRPr="00807092">
        <w:rPr>
          <w:rFonts w:ascii="Arial" w:hAnsi="Arial" w:cs="Arial"/>
          <w:sz w:val="21"/>
          <w:szCs w:val="21"/>
        </w:rPr>
        <w:t xml:space="preserve"> not less than two person</w:t>
      </w:r>
      <w:r w:rsidR="008E04C6" w:rsidRPr="00807092">
        <w:rPr>
          <w:rFonts w:ascii="Arial" w:hAnsi="Arial" w:cs="Arial"/>
          <w:sz w:val="21"/>
          <w:szCs w:val="21"/>
        </w:rPr>
        <w:t>s</w:t>
      </w:r>
      <w:r w:rsidRPr="00807092">
        <w:rPr>
          <w:rFonts w:ascii="Arial" w:hAnsi="Arial" w:cs="Arial"/>
          <w:sz w:val="21"/>
          <w:szCs w:val="21"/>
        </w:rPr>
        <w:t xml:space="preserve"> suitable for appointment.</w:t>
      </w:r>
      <w:r w:rsidR="008E04C6" w:rsidRPr="00807092">
        <w:rPr>
          <w:rFonts w:ascii="Arial" w:hAnsi="Arial" w:cs="Arial"/>
          <w:sz w:val="21"/>
          <w:szCs w:val="21"/>
        </w:rPr>
        <w:t xml:space="preserve"> In the event that the Advisory Panel is not able to recommend more than one person to the Chief Minister, the recommendation will identify brief reasons why only one person has been recommended.</w:t>
      </w:r>
    </w:p>
    <w:p w:rsidR="005303A2" w:rsidRPr="00807092" w:rsidRDefault="005303A2" w:rsidP="005303A2">
      <w:pPr>
        <w:pStyle w:val="ListParagraph"/>
        <w:rPr>
          <w:rFonts w:ascii="Arial" w:hAnsi="Arial" w:cs="Arial"/>
          <w:sz w:val="21"/>
          <w:szCs w:val="21"/>
        </w:rPr>
      </w:pPr>
    </w:p>
    <w:p w:rsidR="005303A2" w:rsidRPr="00807092" w:rsidRDefault="005303A2" w:rsidP="00BA25C0">
      <w:pPr>
        <w:pStyle w:val="ListParagraph"/>
        <w:numPr>
          <w:ilvl w:val="0"/>
          <w:numId w:val="1"/>
        </w:numPr>
        <w:rPr>
          <w:rFonts w:ascii="Arial" w:hAnsi="Arial" w:cs="Arial"/>
          <w:sz w:val="21"/>
          <w:szCs w:val="21"/>
        </w:rPr>
      </w:pPr>
      <w:r w:rsidRPr="00807092">
        <w:rPr>
          <w:rFonts w:ascii="Arial" w:hAnsi="Arial" w:cs="Arial"/>
          <w:sz w:val="21"/>
          <w:szCs w:val="21"/>
        </w:rPr>
        <w:t>Expressions of interest will be invited by means of a public advertisement</w:t>
      </w:r>
      <w:r w:rsidR="00987753" w:rsidRPr="00807092">
        <w:rPr>
          <w:rFonts w:ascii="Arial" w:hAnsi="Arial" w:cs="Arial"/>
          <w:sz w:val="21"/>
          <w:szCs w:val="21"/>
        </w:rPr>
        <w:t>, but will not preclude the Advisory Panel from identifying potential applicants through alternative means</w:t>
      </w:r>
      <w:r w:rsidRPr="00807092">
        <w:rPr>
          <w:rFonts w:ascii="Arial" w:hAnsi="Arial" w:cs="Arial"/>
          <w:sz w:val="21"/>
          <w:szCs w:val="21"/>
        </w:rPr>
        <w:t>.</w:t>
      </w:r>
    </w:p>
    <w:p w:rsidR="00043D75" w:rsidRPr="00807092" w:rsidRDefault="00043D75" w:rsidP="00043D75">
      <w:pPr>
        <w:pStyle w:val="ListParagraph"/>
        <w:ind w:left="360"/>
        <w:rPr>
          <w:rFonts w:ascii="Arial" w:hAnsi="Arial" w:cs="Arial"/>
          <w:sz w:val="21"/>
          <w:szCs w:val="21"/>
        </w:rPr>
      </w:pPr>
    </w:p>
    <w:p w:rsidR="000A3326" w:rsidRPr="00807092" w:rsidRDefault="000A3326" w:rsidP="000A3326">
      <w:pPr>
        <w:pStyle w:val="ListParagraph"/>
        <w:numPr>
          <w:ilvl w:val="0"/>
          <w:numId w:val="1"/>
        </w:numPr>
        <w:rPr>
          <w:rFonts w:ascii="Arial" w:hAnsi="Arial" w:cs="Arial"/>
          <w:sz w:val="21"/>
          <w:szCs w:val="21"/>
        </w:rPr>
      </w:pPr>
      <w:r w:rsidRPr="00807092">
        <w:rPr>
          <w:rFonts w:ascii="Arial" w:hAnsi="Arial" w:cs="Arial"/>
          <w:sz w:val="21"/>
          <w:szCs w:val="21"/>
        </w:rPr>
        <w:t xml:space="preserve">The Advisory Panel will decide whether or not to interview persons who might be suitable for appointment. The recommendation from the Advisory Panel to the </w:t>
      </w:r>
      <w:r w:rsidR="003140F0" w:rsidRPr="00807092">
        <w:rPr>
          <w:rFonts w:ascii="Arial" w:hAnsi="Arial" w:cs="Arial"/>
          <w:sz w:val="21"/>
          <w:szCs w:val="21"/>
        </w:rPr>
        <w:t xml:space="preserve">Chief </w:t>
      </w:r>
      <w:r w:rsidRPr="00807092">
        <w:rPr>
          <w:rFonts w:ascii="Arial" w:hAnsi="Arial" w:cs="Arial"/>
          <w:sz w:val="21"/>
          <w:szCs w:val="21"/>
        </w:rPr>
        <w:t>Minister should indicate whether or not the Panel conducted interviews, and if so, with whom.</w:t>
      </w:r>
    </w:p>
    <w:p w:rsidR="008E04C6" w:rsidRPr="00807092" w:rsidRDefault="008E04C6" w:rsidP="008E04C6">
      <w:pPr>
        <w:pStyle w:val="ListParagraph"/>
        <w:rPr>
          <w:rFonts w:ascii="Arial" w:hAnsi="Arial" w:cs="Arial"/>
          <w:sz w:val="21"/>
          <w:szCs w:val="21"/>
        </w:rPr>
      </w:pPr>
    </w:p>
    <w:p w:rsidR="0030167C" w:rsidRPr="00807092" w:rsidRDefault="0030167C" w:rsidP="00BA25C0">
      <w:pPr>
        <w:pStyle w:val="ListParagraph"/>
        <w:numPr>
          <w:ilvl w:val="0"/>
          <w:numId w:val="1"/>
        </w:numPr>
        <w:rPr>
          <w:rFonts w:ascii="Arial" w:hAnsi="Arial" w:cs="Arial"/>
          <w:sz w:val="21"/>
          <w:szCs w:val="21"/>
        </w:rPr>
      </w:pPr>
      <w:r w:rsidRPr="00807092">
        <w:rPr>
          <w:rFonts w:ascii="Arial" w:hAnsi="Arial" w:cs="Arial"/>
          <w:sz w:val="21"/>
          <w:szCs w:val="21"/>
        </w:rPr>
        <w:t xml:space="preserve">In the course of its deliberations, the Advisory Panel may consult with a representative(s) of relevant bodies, such as professional bodies. The recommendation from the Advisory Panel to the </w:t>
      </w:r>
      <w:r w:rsidR="003140F0" w:rsidRPr="00807092">
        <w:rPr>
          <w:rFonts w:ascii="Arial" w:hAnsi="Arial" w:cs="Arial"/>
          <w:sz w:val="21"/>
          <w:szCs w:val="21"/>
        </w:rPr>
        <w:t xml:space="preserve">Chief </w:t>
      </w:r>
      <w:r w:rsidRPr="00807092">
        <w:rPr>
          <w:rFonts w:ascii="Arial" w:hAnsi="Arial" w:cs="Arial"/>
          <w:sz w:val="21"/>
          <w:szCs w:val="21"/>
        </w:rPr>
        <w:t>Minister should indicate whether or not the Panel conducted consultations in the course of its deliberations, and if so, with whom.</w:t>
      </w:r>
    </w:p>
    <w:p w:rsidR="0030167C" w:rsidRPr="00807092" w:rsidRDefault="0030167C" w:rsidP="0030167C">
      <w:pPr>
        <w:pStyle w:val="ListParagraph"/>
        <w:ind w:left="360"/>
        <w:rPr>
          <w:rFonts w:ascii="Arial" w:hAnsi="Arial" w:cs="Arial"/>
          <w:sz w:val="21"/>
          <w:szCs w:val="21"/>
        </w:rPr>
      </w:pPr>
    </w:p>
    <w:p w:rsidR="005303A2" w:rsidRPr="00807092" w:rsidRDefault="005303A2" w:rsidP="00BA25C0">
      <w:pPr>
        <w:pStyle w:val="ListParagraph"/>
        <w:numPr>
          <w:ilvl w:val="0"/>
          <w:numId w:val="1"/>
        </w:numPr>
        <w:rPr>
          <w:rFonts w:ascii="Arial" w:hAnsi="Arial" w:cs="Arial"/>
          <w:sz w:val="21"/>
          <w:szCs w:val="21"/>
        </w:rPr>
      </w:pPr>
      <w:r w:rsidRPr="00807092">
        <w:rPr>
          <w:rFonts w:ascii="Arial" w:hAnsi="Arial" w:cs="Arial"/>
          <w:sz w:val="21"/>
          <w:szCs w:val="21"/>
        </w:rPr>
        <w:t>In its recommendation to the</w:t>
      </w:r>
      <w:r w:rsidR="003140F0" w:rsidRPr="00807092">
        <w:rPr>
          <w:rFonts w:ascii="Arial" w:hAnsi="Arial" w:cs="Arial"/>
          <w:sz w:val="21"/>
          <w:szCs w:val="21"/>
        </w:rPr>
        <w:t xml:space="preserve"> Chief Minister</w:t>
      </w:r>
      <w:r w:rsidRPr="00807092">
        <w:rPr>
          <w:rFonts w:ascii="Arial" w:hAnsi="Arial" w:cs="Arial"/>
          <w:sz w:val="21"/>
          <w:szCs w:val="21"/>
        </w:rPr>
        <w:t>, the Advisory Panel may indicate, but is not obliged to indicate, whether a particular person or particular persons among those suitable for appointment is or are to be preferred. In that event, the Panel will provide brief reasons for that preference.</w:t>
      </w:r>
    </w:p>
    <w:p w:rsidR="005303A2" w:rsidRPr="00807092" w:rsidRDefault="005303A2" w:rsidP="005303A2">
      <w:pPr>
        <w:pStyle w:val="ListParagraph"/>
        <w:ind w:left="360"/>
        <w:rPr>
          <w:rFonts w:ascii="Arial" w:hAnsi="Arial" w:cs="Arial"/>
          <w:sz w:val="21"/>
          <w:szCs w:val="21"/>
        </w:rPr>
      </w:pPr>
    </w:p>
    <w:p w:rsidR="005303A2" w:rsidRPr="00807092" w:rsidRDefault="005303A2" w:rsidP="00BA25C0">
      <w:pPr>
        <w:pStyle w:val="ListParagraph"/>
        <w:numPr>
          <w:ilvl w:val="0"/>
          <w:numId w:val="1"/>
        </w:numPr>
        <w:rPr>
          <w:rFonts w:ascii="Arial" w:hAnsi="Arial" w:cs="Arial"/>
          <w:sz w:val="21"/>
          <w:szCs w:val="21"/>
        </w:rPr>
      </w:pPr>
      <w:r w:rsidRPr="00807092">
        <w:rPr>
          <w:rFonts w:ascii="Arial" w:hAnsi="Arial" w:cs="Arial"/>
          <w:sz w:val="21"/>
          <w:szCs w:val="21"/>
        </w:rPr>
        <w:t>After receiving the recommendation of the Advisory Panel, the</w:t>
      </w:r>
      <w:r w:rsidR="003140F0" w:rsidRPr="00807092">
        <w:rPr>
          <w:rFonts w:ascii="Arial" w:hAnsi="Arial" w:cs="Arial"/>
          <w:sz w:val="21"/>
          <w:szCs w:val="21"/>
        </w:rPr>
        <w:t xml:space="preserve"> Chief </w:t>
      </w:r>
      <w:r w:rsidRPr="00807092">
        <w:rPr>
          <w:rFonts w:ascii="Arial" w:hAnsi="Arial" w:cs="Arial"/>
          <w:sz w:val="21"/>
          <w:szCs w:val="21"/>
        </w:rPr>
        <w:t xml:space="preserve">Minister may meet with the </w:t>
      </w:r>
      <w:r w:rsidR="003140F0" w:rsidRPr="00807092">
        <w:rPr>
          <w:rFonts w:ascii="Arial" w:hAnsi="Arial" w:cs="Arial"/>
          <w:sz w:val="21"/>
          <w:szCs w:val="21"/>
        </w:rPr>
        <w:t xml:space="preserve">Advisory </w:t>
      </w:r>
      <w:r w:rsidRPr="00807092">
        <w:rPr>
          <w:rFonts w:ascii="Arial" w:hAnsi="Arial" w:cs="Arial"/>
          <w:sz w:val="21"/>
          <w:szCs w:val="21"/>
        </w:rPr>
        <w:t xml:space="preserve">Panel to discuss its recommendation. In that discussion, the </w:t>
      </w:r>
      <w:r w:rsidR="003140F0" w:rsidRPr="00807092">
        <w:rPr>
          <w:rFonts w:ascii="Arial" w:hAnsi="Arial" w:cs="Arial"/>
          <w:sz w:val="21"/>
          <w:szCs w:val="21"/>
        </w:rPr>
        <w:t xml:space="preserve">Chief </w:t>
      </w:r>
      <w:r w:rsidRPr="00807092">
        <w:rPr>
          <w:rFonts w:ascii="Arial" w:hAnsi="Arial" w:cs="Arial"/>
          <w:sz w:val="21"/>
          <w:szCs w:val="21"/>
        </w:rPr>
        <w:t>Minister may seek further details in relation to the persons recommended as suitable for appointment.</w:t>
      </w:r>
    </w:p>
    <w:p w:rsidR="005303A2" w:rsidRPr="00807092" w:rsidRDefault="005303A2" w:rsidP="005303A2">
      <w:pPr>
        <w:pStyle w:val="ListParagraph"/>
        <w:rPr>
          <w:rFonts w:ascii="Arial" w:hAnsi="Arial" w:cs="Arial"/>
          <w:sz w:val="21"/>
          <w:szCs w:val="21"/>
        </w:rPr>
      </w:pPr>
    </w:p>
    <w:p w:rsidR="005303A2" w:rsidRPr="00807092" w:rsidRDefault="005303A2" w:rsidP="00BA25C0">
      <w:pPr>
        <w:pStyle w:val="ListParagraph"/>
        <w:numPr>
          <w:ilvl w:val="0"/>
          <w:numId w:val="1"/>
        </w:numPr>
        <w:rPr>
          <w:rFonts w:ascii="Arial" w:hAnsi="Arial" w:cs="Arial"/>
          <w:sz w:val="21"/>
          <w:szCs w:val="21"/>
        </w:rPr>
      </w:pPr>
      <w:r w:rsidRPr="00807092">
        <w:rPr>
          <w:rFonts w:ascii="Arial" w:hAnsi="Arial" w:cs="Arial"/>
          <w:sz w:val="21"/>
          <w:szCs w:val="21"/>
        </w:rPr>
        <w:t>The recommendation from the Advisory Panel to the</w:t>
      </w:r>
      <w:r w:rsidR="003140F0" w:rsidRPr="00807092">
        <w:rPr>
          <w:rFonts w:ascii="Arial" w:hAnsi="Arial" w:cs="Arial"/>
          <w:sz w:val="21"/>
          <w:szCs w:val="21"/>
        </w:rPr>
        <w:t xml:space="preserve"> Chief Minister</w:t>
      </w:r>
      <w:r w:rsidRPr="00807092">
        <w:rPr>
          <w:rFonts w:ascii="Arial" w:hAnsi="Arial" w:cs="Arial"/>
          <w:sz w:val="21"/>
          <w:szCs w:val="21"/>
        </w:rPr>
        <w:t xml:space="preserve"> will be provided by the </w:t>
      </w:r>
      <w:r w:rsidR="003140F0" w:rsidRPr="00807092">
        <w:rPr>
          <w:rFonts w:ascii="Arial" w:hAnsi="Arial" w:cs="Arial"/>
          <w:sz w:val="21"/>
          <w:szCs w:val="21"/>
        </w:rPr>
        <w:t xml:space="preserve">Chief </w:t>
      </w:r>
      <w:r w:rsidRPr="00807092">
        <w:rPr>
          <w:rFonts w:ascii="Arial" w:hAnsi="Arial" w:cs="Arial"/>
          <w:sz w:val="21"/>
          <w:szCs w:val="21"/>
        </w:rPr>
        <w:t>Minister to members of Cabinet, before the proposed appointment is considered by Cabinet.</w:t>
      </w:r>
    </w:p>
    <w:p w:rsidR="005303A2" w:rsidRPr="00807092" w:rsidRDefault="005303A2" w:rsidP="005303A2">
      <w:pPr>
        <w:pStyle w:val="ListParagraph"/>
        <w:rPr>
          <w:rFonts w:ascii="Arial" w:hAnsi="Arial" w:cs="Arial"/>
          <w:sz w:val="21"/>
          <w:szCs w:val="21"/>
        </w:rPr>
      </w:pPr>
    </w:p>
    <w:p w:rsidR="005303A2" w:rsidRPr="00807092" w:rsidRDefault="005303A2" w:rsidP="00BA25C0">
      <w:pPr>
        <w:pStyle w:val="ListParagraph"/>
        <w:numPr>
          <w:ilvl w:val="0"/>
          <w:numId w:val="1"/>
        </w:numPr>
        <w:rPr>
          <w:rFonts w:ascii="Arial" w:hAnsi="Arial" w:cs="Arial"/>
          <w:sz w:val="21"/>
          <w:szCs w:val="21"/>
        </w:rPr>
      </w:pPr>
      <w:r w:rsidRPr="00807092">
        <w:rPr>
          <w:rFonts w:ascii="Arial" w:hAnsi="Arial" w:cs="Arial"/>
          <w:sz w:val="21"/>
          <w:szCs w:val="21"/>
        </w:rPr>
        <w:lastRenderedPageBreak/>
        <w:t xml:space="preserve">The </w:t>
      </w:r>
      <w:r w:rsidR="003140F0" w:rsidRPr="00807092">
        <w:rPr>
          <w:rFonts w:ascii="Arial" w:hAnsi="Arial" w:cs="Arial"/>
          <w:sz w:val="21"/>
          <w:szCs w:val="21"/>
        </w:rPr>
        <w:t xml:space="preserve">Chief </w:t>
      </w:r>
      <w:r w:rsidRPr="00807092">
        <w:rPr>
          <w:rFonts w:ascii="Arial" w:hAnsi="Arial" w:cs="Arial"/>
          <w:sz w:val="21"/>
          <w:szCs w:val="21"/>
        </w:rPr>
        <w:t>Minister and other members of Cabinet may consult other persons relating to the Advisory Panel’s recommendation.</w:t>
      </w:r>
    </w:p>
    <w:p w:rsidR="005303A2" w:rsidRPr="00807092" w:rsidRDefault="005303A2" w:rsidP="005303A2">
      <w:pPr>
        <w:pStyle w:val="ListParagraph"/>
        <w:rPr>
          <w:rFonts w:ascii="Arial" w:hAnsi="Arial" w:cs="Arial"/>
          <w:sz w:val="21"/>
          <w:szCs w:val="21"/>
        </w:rPr>
      </w:pPr>
    </w:p>
    <w:p w:rsidR="00B80F24" w:rsidRPr="00B80F24" w:rsidRDefault="005303A2" w:rsidP="003E023E">
      <w:pPr>
        <w:pStyle w:val="ListParagraph"/>
        <w:numPr>
          <w:ilvl w:val="0"/>
          <w:numId w:val="1"/>
        </w:numPr>
        <w:spacing w:after="0"/>
        <w:contextualSpacing w:val="0"/>
        <w:rPr>
          <w:rFonts w:ascii="Arial" w:hAnsi="Arial" w:cs="Arial"/>
          <w:b/>
        </w:rPr>
      </w:pPr>
      <w:r w:rsidRPr="00807092">
        <w:rPr>
          <w:rFonts w:ascii="Arial" w:hAnsi="Arial" w:cs="Arial"/>
          <w:sz w:val="21"/>
          <w:szCs w:val="21"/>
        </w:rPr>
        <w:t xml:space="preserve">If Cabinet proposes to appoint a person not recommended by the Advisory Panel, that proposal </w:t>
      </w:r>
      <w:r w:rsidR="007274D6" w:rsidRPr="00807092">
        <w:rPr>
          <w:rFonts w:ascii="Arial" w:hAnsi="Arial" w:cs="Arial"/>
          <w:sz w:val="21"/>
          <w:szCs w:val="21"/>
        </w:rPr>
        <w:t>may</w:t>
      </w:r>
      <w:r w:rsidRPr="00807092">
        <w:rPr>
          <w:rFonts w:ascii="Arial" w:hAnsi="Arial" w:cs="Arial"/>
          <w:sz w:val="21"/>
          <w:szCs w:val="21"/>
        </w:rPr>
        <w:t xml:space="preserve"> be referred to the Advisory Panel for consideration and comment</w:t>
      </w:r>
      <w:r w:rsidR="003140F0" w:rsidRPr="00807092">
        <w:rPr>
          <w:rFonts w:ascii="Arial" w:hAnsi="Arial" w:cs="Arial"/>
          <w:sz w:val="21"/>
          <w:szCs w:val="21"/>
        </w:rPr>
        <w:t xml:space="preserve"> before the appointment is made</w:t>
      </w:r>
      <w:r w:rsidRPr="00807092">
        <w:rPr>
          <w:rFonts w:ascii="Arial" w:hAnsi="Arial" w:cs="Arial"/>
          <w:sz w:val="21"/>
          <w:szCs w:val="21"/>
        </w:rPr>
        <w:t>.</w:t>
      </w:r>
    </w:p>
    <w:p w:rsidR="00B80F24" w:rsidRPr="00B80F24" w:rsidRDefault="00B80F24" w:rsidP="00B80F24">
      <w:pPr>
        <w:pStyle w:val="ListParagraph"/>
        <w:rPr>
          <w:rFonts w:ascii="Arial" w:hAnsi="Arial" w:cs="Arial"/>
          <w:sz w:val="21"/>
          <w:szCs w:val="21"/>
        </w:rPr>
      </w:pPr>
    </w:p>
    <w:p w:rsidR="000A3326" w:rsidRPr="00807092" w:rsidRDefault="000A3326" w:rsidP="000A3326">
      <w:pPr>
        <w:rPr>
          <w:rFonts w:ascii="Arial" w:hAnsi="Arial" w:cs="Arial"/>
          <w:b/>
        </w:rPr>
      </w:pPr>
      <w:r w:rsidRPr="00807092">
        <w:rPr>
          <w:rFonts w:ascii="Arial" w:hAnsi="Arial" w:cs="Arial"/>
          <w:b/>
        </w:rPr>
        <w:t>Probity Checks</w:t>
      </w:r>
    </w:p>
    <w:p w:rsidR="000A3326" w:rsidRPr="00CD5956" w:rsidRDefault="000A3326" w:rsidP="00BA25C0">
      <w:pPr>
        <w:pStyle w:val="ListParagraph"/>
        <w:numPr>
          <w:ilvl w:val="0"/>
          <w:numId w:val="1"/>
        </w:numPr>
        <w:rPr>
          <w:rFonts w:ascii="Arial" w:hAnsi="Arial" w:cs="Arial"/>
          <w:sz w:val="21"/>
          <w:szCs w:val="21"/>
        </w:rPr>
      </w:pPr>
      <w:r w:rsidRPr="00CD5956">
        <w:rPr>
          <w:rFonts w:ascii="Arial" w:hAnsi="Arial" w:cs="Arial"/>
          <w:sz w:val="21"/>
          <w:szCs w:val="21"/>
        </w:rPr>
        <w:t>A person under consideration for appointment to an office the subject of this Protocol must complete and submit the Questionnaire and Consent contained at Appendix 1 to this Protocol before the Advisory Panel recommends that person as suitable for appointment.</w:t>
      </w:r>
    </w:p>
    <w:p w:rsidR="00B80F24" w:rsidRPr="00B80F24" w:rsidRDefault="00B80F24" w:rsidP="00B80F24">
      <w:pPr>
        <w:pStyle w:val="ListParagraph"/>
        <w:rPr>
          <w:rFonts w:ascii="Arial" w:hAnsi="Arial" w:cs="Arial"/>
          <w:sz w:val="21"/>
          <w:szCs w:val="21"/>
        </w:rPr>
      </w:pPr>
    </w:p>
    <w:p w:rsidR="000A3326" w:rsidRPr="00807092" w:rsidRDefault="000A3326" w:rsidP="000A3326">
      <w:pPr>
        <w:rPr>
          <w:rFonts w:ascii="Arial" w:hAnsi="Arial" w:cs="Arial"/>
          <w:b/>
        </w:rPr>
      </w:pPr>
      <w:r w:rsidRPr="00807092">
        <w:rPr>
          <w:rFonts w:ascii="Arial" w:hAnsi="Arial" w:cs="Arial"/>
          <w:b/>
        </w:rPr>
        <w:t>Administrative support</w:t>
      </w:r>
    </w:p>
    <w:p w:rsidR="00043D75" w:rsidRPr="00CD5956" w:rsidRDefault="000A3326" w:rsidP="00987753">
      <w:pPr>
        <w:pStyle w:val="ListParagraph"/>
        <w:numPr>
          <w:ilvl w:val="0"/>
          <w:numId w:val="1"/>
        </w:numPr>
        <w:rPr>
          <w:rFonts w:ascii="Arial" w:hAnsi="Arial" w:cs="Arial"/>
          <w:sz w:val="21"/>
          <w:szCs w:val="21"/>
        </w:rPr>
      </w:pPr>
      <w:r w:rsidRPr="00CD5956">
        <w:rPr>
          <w:rFonts w:ascii="Arial" w:hAnsi="Arial" w:cs="Arial"/>
          <w:sz w:val="21"/>
          <w:szCs w:val="21"/>
        </w:rPr>
        <w:t xml:space="preserve">The process for advertising for and receiving expressions of interest, collating them and arranging for interviews if they are to take place, should be conducted by the </w:t>
      </w:r>
      <w:r w:rsidR="008E04C6" w:rsidRPr="00CD5956">
        <w:rPr>
          <w:rFonts w:ascii="Arial" w:hAnsi="Arial" w:cs="Arial"/>
          <w:sz w:val="21"/>
          <w:szCs w:val="21"/>
        </w:rPr>
        <w:t>Department of the Chief Minister</w:t>
      </w:r>
      <w:r w:rsidR="00934FBD" w:rsidRPr="00CD5956">
        <w:rPr>
          <w:rFonts w:ascii="Arial" w:hAnsi="Arial" w:cs="Arial"/>
          <w:sz w:val="21"/>
          <w:szCs w:val="21"/>
        </w:rPr>
        <w:t>, in liaison with the chair of the Advisory Panel.</w:t>
      </w:r>
      <w:r w:rsidR="00043D75" w:rsidRPr="00CD5956">
        <w:rPr>
          <w:rFonts w:ascii="Arial" w:hAnsi="Arial" w:cs="Arial"/>
          <w:sz w:val="21"/>
          <w:szCs w:val="21"/>
        </w:rPr>
        <w:br w:type="page"/>
      </w:r>
    </w:p>
    <w:p w:rsidR="000A3326" w:rsidRPr="00807092" w:rsidRDefault="000A3326" w:rsidP="003E023E">
      <w:pPr>
        <w:pStyle w:val="ListParagraph"/>
        <w:ind w:left="357"/>
        <w:contextualSpacing w:val="0"/>
        <w:jc w:val="center"/>
        <w:rPr>
          <w:rFonts w:ascii="Arial" w:hAnsi="Arial" w:cs="Arial"/>
          <w:b/>
        </w:rPr>
      </w:pPr>
      <w:r w:rsidRPr="00807092">
        <w:rPr>
          <w:rFonts w:ascii="Arial" w:hAnsi="Arial" w:cs="Arial"/>
          <w:b/>
        </w:rPr>
        <w:lastRenderedPageBreak/>
        <w:t>APPENDIX 1: QUESTIONNAIRE AND CONSENT</w:t>
      </w:r>
    </w:p>
    <w:p w:rsidR="000A3326" w:rsidRPr="00807092" w:rsidRDefault="000A3326" w:rsidP="000A3326">
      <w:pPr>
        <w:pStyle w:val="ListParagraph"/>
        <w:ind w:left="357"/>
        <w:contextualSpacing w:val="0"/>
        <w:jc w:val="center"/>
        <w:rPr>
          <w:rFonts w:ascii="Arial" w:hAnsi="Arial" w:cs="Arial"/>
          <w:b/>
          <w:sz w:val="20"/>
        </w:rPr>
      </w:pPr>
      <w:r w:rsidRPr="00807092">
        <w:rPr>
          <w:rFonts w:ascii="Arial" w:hAnsi="Arial" w:cs="Arial"/>
          <w:b/>
          <w:sz w:val="20"/>
        </w:rPr>
        <w:t>NORTHERN TERRITORY OF AUSTRALIA</w:t>
      </w:r>
    </w:p>
    <w:p w:rsidR="000A3326" w:rsidRPr="00807092" w:rsidRDefault="000A3326" w:rsidP="000A3326">
      <w:pPr>
        <w:pStyle w:val="ListParagraph"/>
        <w:ind w:left="357"/>
        <w:contextualSpacing w:val="0"/>
        <w:jc w:val="center"/>
        <w:rPr>
          <w:rFonts w:ascii="Arial" w:hAnsi="Arial" w:cs="Arial"/>
        </w:rPr>
      </w:pPr>
      <w:r w:rsidRPr="00807092">
        <w:rPr>
          <w:rFonts w:ascii="Arial" w:hAnsi="Arial" w:cs="Arial"/>
          <w:b/>
        </w:rPr>
        <w:t>STATUTORY DECLARATION</w:t>
      </w:r>
    </w:p>
    <w:tbl>
      <w:tblPr>
        <w:tblStyle w:val="TableGrid"/>
        <w:tblW w:w="0" w:type="auto"/>
        <w:tblInd w:w="357" w:type="dxa"/>
        <w:tblLook w:val="04A0" w:firstRow="1" w:lastRow="0" w:firstColumn="1" w:lastColumn="0" w:noHBand="0" w:noVBand="1"/>
        <w:tblCaption w:val="Declaration and Consent"/>
      </w:tblPr>
      <w:tblGrid>
        <w:gridCol w:w="4345"/>
        <w:gridCol w:w="4314"/>
      </w:tblGrid>
      <w:tr w:rsidR="00E56212" w:rsidRPr="00807092" w:rsidTr="00E56212">
        <w:tc>
          <w:tcPr>
            <w:tcW w:w="4508" w:type="dxa"/>
          </w:tcPr>
          <w:p w:rsidR="00E56212" w:rsidRPr="00807092" w:rsidRDefault="00E56212" w:rsidP="00E56212">
            <w:pPr>
              <w:pStyle w:val="ListParagraph"/>
              <w:spacing w:after="120"/>
              <w:ind w:left="0"/>
              <w:contextualSpacing w:val="0"/>
              <w:rPr>
                <w:rFonts w:ascii="Arial" w:hAnsi="Arial" w:cs="Arial"/>
                <w:b/>
              </w:rPr>
            </w:pPr>
            <w:r w:rsidRPr="00807092">
              <w:rPr>
                <w:rFonts w:ascii="Arial" w:hAnsi="Arial" w:cs="Arial"/>
                <w:b/>
              </w:rPr>
              <w:t>INDEPENDENT COMMISSIONER AGAINST CORRUPTION</w:t>
            </w:r>
          </w:p>
          <w:p w:rsidR="00987753" w:rsidRPr="00807092" w:rsidRDefault="00987753" w:rsidP="00E56212">
            <w:pPr>
              <w:pStyle w:val="ListParagraph"/>
              <w:spacing w:after="120"/>
              <w:ind w:left="0"/>
              <w:contextualSpacing w:val="0"/>
              <w:rPr>
                <w:rFonts w:ascii="Arial" w:hAnsi="Arial" w:cs="Arial"/>
                <w:b/>
              </w:rPr>
            </w:pPr>
            <w:r w:rsidRPr="00807092">
              <w:rPr>
                <w:rFonts w:ascii="Arial" w:hAnsi="Arial" w:cs="Arial"/>
                <w:b/>
              </w:rPr>
              <w:t>INDEPENDENT COMMISSIONER AGAINST CORRUPTION INSPECTOR</w:t>
            </w:r>
          </w:p>
          <w:p w:rsidR="00E56212" w:rsidRPr="00807092" w:rsidRDefault="00E56212" w:rsidP="00E56212">
            <w:pPr>
              <w:pStyle w:val="ListParagraph"/>
              <w:spacing w:after="120"/>
              <w:ind w:left="0"/>
              <w:contextualSpacing w:val="0"/>
              <w:rPr>
                <w:rFonts w:ascii="Arial" w:hAnsi="Arial" w:cs="Arial"/>
                <w:b/>
              </w:rPr>
            </w:pPr>
            <w:r w:rsidRPr="00807092">
              <w:rPr>
                <w:rFonts w:ascii="Arial" w:hAnsi="Arial" w:cs="Arial"/>
                <w:b/>
              </w:rPr>
              <w:t>OMBUDSMAN</w:t>
            </w:r>
          </w:p>
          <w:p w:rsidR="00E56212" w:rsidRPr="00807092" w:rsidRDefault="00E56212" w:rsidP="00E56212">
            <w:pPr>
              <w:pStyle w:val="ListParagraph"/>
              <w:spacing w:after="120"/>
              <w:ind w:left="0"/>
              <w:contextualSpacing w:val="0"/>
              <w:rPr>
                <w:rFonts w:ascii="Arial" w:hAnsi="Arial" w:cs="Arial"/>
                <w:b/>
              </w:rPr>
            </w:pPr>
            <w:r w:rsidRPr="00807092">
              <w:rPr>
                <w:rFonts w:ascii="Arial" w:hAnsi="Arial" w:cs="Arial"/>
                <w:b/>
              </w:rPr>
              <w:t>ELECTORAL COMMISSIONER</w:t>
            </w:r>
          </w:p>
          <w:p w:rsidR="00E56212" w:rsidRPr="00807092" w:rsidRDefault="00E56212" w:rsidP="00E56212">
            <w:pPr>
              <w:pStyle w:val="ListParagraph"/>
              <w:spacing w:after="120"/>
              <w:ind w:left="0"/>
              <w:contextualSpacing w:val="0"/>
              <w:rPr>
                <w:rFonts w:ascii="Arial" w:hAnsi="Arial" w:cs="Arial"/>
                <w:b/>
              </w:rPr>
            </w:pPr>
            <w:r w:rsidRPr="00807092">
              <w:rPr>
                <w:rFonts w:ascii="Arial" w:hAnsi="Arial" w:cs="Arial"/>
                <w:b/>
              </w:rPr>
              <w:t>AUDITOR-GENERAL</w:t>
            </w:r>
          </w:p>
          <w:p w:rsidR="00E56212" w:rsidRPr="00807092" w:rsidRDefault="00E56212" w:rsidP="00E56212">
            <w:pPr>
              <w:pStyle w:val="ListParagraph"/>
              <w:spacing w:after="120"/>
              <w:ind w:left="0"/>
              <w:contextualSpacing w:val="0"/>
              <w:rPr>
                <w:rFonts w:ascii="Arial" w:hAnsi="Arial" w:cs="Arial"/>
                <w:b/>
              </w:rPr>
            </w:pPr>
            <w:r w:rsidRPr="00807092">
              <w:rPr>
                <w:rFonts w:ascii="Arial" w:hAnsi="Arial" w:cs="Arial"/>
                <w:b/>
              </w:rPr>
              <w:t>(SEPARATE FORM TO BE USED FOR EACH OFFICE)</w:t>
            </w:r>
          </w:p>
        </w:tc>
        <w:tc>
          <w:tcPr>
            <w:tcW w:w="4508" w:type="dxa"/>
          </w:tcPr>
          <w:p w:rsidR="00E56212" w:rsidRPr="00807092" w:rsidRDefault="00E56212" w:rsidP="000A3326">
            <w:pPr>
              <w:pStyle w:val="ListParagraph"/>
              <w:ind w:left="0"/>
              <w:rPr>
                <w:rFonts w:ascii="Arial" w:hAnsi="Arial" w:cs="Arial"/>
                <w:b/>
              </w:rPr>
            </w:pPr>
            <w:r w:rsidRPr="00807092">
              <w:rPr>
                <w:rFonts w:ascii="Arial" w:hAnsi="Arial" w:cs="Arial"/>
                <w:b/>
              </w:rPr>
              <w:t>NORTHERN TERRITORY</w:t>
            </w:r>
          </w:p>
        </w:tc>
      </w:tr>
    </w:tbl>
    <w:p w:rsidR="000A3326" w:rsidRPr="00807092" w:rsidRDefault="000A3326" w:rsidP="000A3326">
      <w:pPr>
        <w:pStyle w:val="ListParagraph"/>
        <w:ind w:left="357"/>
        <w:rPr>
          <w:rFonts w:ascii="Arial" w:hAnsi="Arial" w:cs="Arial"/>
        </w:rPr>
      </w:pPr>
    </w:p>
    <w:p w:rsidR="00E56212" w:rsidRPr="00807092" w:rsidRDefault="00E56212" w:rsidP="000A3326">
      <w:pPr>
        <w:pStyle w:val="ListParagraph"/>
        <w:ind w:left="357"/>
        <w:rPr>
          <w:rFonts w:ascii="Arial" w:hAnsi="Arial" w:cs="Arial"/>
        </w:rPr>
      </w:pPr>
      <w:r w:rsidRPr="00807092">
        <w:rPr>
          <w:rFonts w:ascii="Arial" w:hAnsi="Arial" w:cs="Arial"/>
        </w:rPr>
        <w:t>Persons seeking appointment are required to complete and sign this Declaration and Consent.</w:t>
      </w:r>
    </w:p>
    <w:p w:rsidR="00E56212" w:rsidRPr="00807092" w:rsidRDefault="00E56212" w:rsidP="000A3326">
      <w:pPr>
        <w:pStyle w:val="ListParagraph"/>
        <w:ind w:left="357"/>
        <w:rPr>
          <w:rFonts w:ascii="Arial" w:hAnsi="Arial" w:cs="Arial"/>
        </w:rPr>
      </w:pPr>
    </w:p>
    <w:p w:rsidR="00E56212" w:rsidRPr="00807092" w:rsidRDefault="00E56212" w:rsidP="000A3326">
      <w:pPr>
        <w:pStyle w:val="ListParagraph"/>
        <w:ind w:left="357"/>
        <w:rPr>
          <w:rFonts w:ascii="Arial" w:hAnsi="Arial" w:cs="Arial"/>
        </w:rPr>
      </w:pPr>
      <w:r w:rsidRPr="00807092">
        <w:rPr>
          <w:rFonts w:ascii="Arial" w:hAnsi="Arial" w:cs="Arial"/>
        </w:rPr>
        <w:t>The information is sought to assist in assessing a person’s suitability for nomination/appointment.</w:t>
      </w:r>
    </w:p>
    <w:p w:rsidR="00E56212" w:rsidRPr="00807092" w:rsidRDefault="00E56212" w:rsidP="000A3326">
      <w:pPr>
        <w:pStyle w:val="ListParagraph"/>
        <w:ind w:left="357"/>
        <w:rPr>
          <w:rFonts w:ascii="Arial" w:hAnsi="Arial" w:cs="Arial"/>
        </w:rPr>
      </w:pPr>
    </w:p>
    <w:p w:rsidR="00E56212" w:rsidRPr="00807092" w:rsidRDefault="00E56212" w:rsidP="000A3326">
      <w:pPr>
        <w:pStyle w:val="ListParagraph"/>
        <w:ind w:left="357"/>
        <w:rPr>
          <w:rFonts w:ascii="Arial" w:hAnsi="Arial" w:cs="Arial"/>
        </w:rPr>
      </w:pPr>
      <w:r w:rsidRPr="00807092">
        <w:rPr>
          <w:rFonts w:ascii="Arial" w:hAnsi="Arial" w:cs="Arial"/>
        </w:rPr>
        <w:t>Please answer the following questions by circling the reply that applies to your personal circumstances.</w:t>
      </w:r>
    </w:p>
    <w:p w:rsidR="00E56212" w:rsidRPr="00807092" w:rsidRDefault="00E56212" w:rsidP="000A3326">
      <w:pPr>
        <w:pStyle w:val="ListParagraph"/>
        <w:ind w:left="357"/>
        <w:rPr>
          <w:rFonts w:ascii="Arial" w:hAnsi="Arial" w:cs="Arial"/>
        </w:rPr>
      </w:pPr>
    </w:p>
    <w:p w:rsidR="00E56212" w:rsidRPr="00807092" w:rsidRDefault="00E56212" w:rsidP="000A3326">
      <w:pPr>
        <w:pStyle w:val="ListParagraph"/>
        <w:ind w:left="357"/>
        <w:rPr>
          <w:rFonts w:ascii="Arial" w:hAnsi="Arial" w:cs="Arial"/>
        </w:rPr>
      </w:pPr>
      <w:r w:rsidRPr="00807092">
        <w:rPr>
          <w:rFonts w:ascii="Arial" w:hAnsi="Arial" w:cs="Arial"/>
        </w:rPr>
        <w:t>If you answer “yes” to any question, please provide details in an attachment to this form. Please note that answering “yes” to any question does not necessarily preclude you from being appointed.</w:t>
      </w:r>
    </w:p>
    <w:p w:rsidR="00E56212" w:rsidRPr="00807092" w:rsidRDefault="00E56212" w:rsidP="000A3326">
      <w:pPr>
        <w:pStyle w:val="ListParagraph"/>
        <w:ind w:left="357"/>
        <w:rPr>
          <w:rFonts w:ascii="Arial" w:hAnsi="Arial" w:cs="Arial"/>
        </w:rPr>
      </w:pPr>
    </w:p>
    <w:p w:rsidR="00E56212" w:rsidRPr="00807092" w:rsidRDefault="00E56212" w:rsidP="000A3326">
      <w:pPr>
        <w:pStyle w:val="ListParagraph"/>
        <w:ind w:left="357"/>
        <w:rPr>
          <w:rFonts w:ascii="Arial" w:hAnsi="Arial" w:cs="Arial"/>
        </w:rPr>
      </w:pPr>
      <w:r w:rsidRPr="00807092">
        <w:rPr>
          <w:rFonts w:ascii="Arial" w:hAnsi="Arial" w:cs="Arial"/>
        </w:rPr>
        <w:t>Your response will be treated as confidential and will only be used for purposes connected with this proposed appointment.</w:t>
      </w:r>
    </w:p>
    <w:p w:rsidR="00E56212" w:rsidRPr="00807092" w:rsidRDefault="00E56212" w:rsidP="000A3326">
      <w:pPr>
        <w:pStyle w:val="ListParagraph"/>
        <w:ind w:left="357"/>
        <w:rPr>
          <w:rFonts w:ascii="Arial" w:hAnsi="Arial" w:cs="Arial"/>
        </w:rPr>
      </w:pPr>
    </w:p>
    <w:p w:rsidR="00E56212" w:rsidRPr="00807092" w:rsidRDefault="00E56212" w:rsidP="000A3326">
      <w:pPr>
        <w:pStyle w:val="ListParagraph"/>
        <w:ind w:left="357"/>
        <w:rPr>
          <w:rFonts w:ascii="Arial" w:hAnsi="Arial" w:cs="Arial"/>
        </w:rPr>
      </w:pPr>
      <w:r w:rsidRPr="00807092">
        <w:rPr>
          <w:rFonts w:ascii="Arial" w:hAnsi="Arial" w:cs="Arial"/>
        </w:rPr>
        <w:t>Please answer all questions. If there is insufficient space, please attach details.</w:t>
      </w:r>
    </w:p>
    <w:p w:rsidR="00E56212" w:rsidRPr="00807092" w:rsidRDefault="00E56212" w:rsidP="000A3326">
      <w:pPr>
        <w:pStyle w:val="ListParagraph"/>
        <w:ind w:left="357"/>
        <w:rPr>
          <w:rFonts w:ascii="Arial" w:hAnsi="Arial" w:cs="Arial"/>
        </w:rPr>
      </w:pPr>
    </w:p>
    <w:tbl>
      <w:tblPr>
        <w:tblStyle w:val="TableGrid"/>
        <w:tblW w:w="0" w:type="auto"/>
        <w:tblInd w:w="357" w:type="dxa"/>
        <w:tblLook w:val="04A0" w:firstRow="1" w:lastRow="0" w:firstColumn="1" w:lastColumn="0" w:noHBand="0" w:noVBand="1"/>
        <w:tblCaption w:val="Questions"/>
      </w:tblPr>
      <w:tblGrid>
        <w:gridCol w:w="7435"/>
        <w:gridCol w:w="1224"/>
      </w:tblGrid>
      <w:tr w:rsidR="00934FBD" w:rsidRPr="00807092" w:rsidTr="00934FBD">
        <w:tc>
          <w:tcPr>
            <w:tcW w:w="7435" w:type="dxa"/>
          </w:tcPr>
          <w:p w:rsidR="00934FBD" w:rsidRPr="00807092" w:rsidRDefault="00934FBD" w:rsidP="005F252A">
            <w:pPr>
              <w:pStyle w:val="ListParagraph"/>
              <w:numPr>
                <w:ilvl w:val="0"/>
                <w:numId w:val="3"/>
              </w:numPr>
              <w:spacing w:before="120" w:after="120"/>
              <w:contextualSpacing w:val="0"/>
              <w:rPr>
                <w:rFonts w:ascii="Arial" w:hAnsi="Arial" w:cs="Arial"/>
                <w:sz w:val="21"/>
                <w:szCs w:val="21"/>
              </w:rPr>
            </w:pPr>
            <w:r w:rsidRPr="00807092">
              <w:rPr>
                <w:rFonts w:ascii="Arial" w:hAnsi="Arial" w:cs="Arial"/>
                <w:sz w:val="21"/>
                <w:szCs w:val="21"/>
              </w:rPr>
              <w:t>Have you ever been charged with a criminal offence? [If yes, provide full details by separate annexure.]</w:t>
            </w:r>
          </w:p>
        </w:tc>
        <w:tc>
          <w:tcPr>
            <w:tcW w:w="1224" w:type="dxa"/>
          </w:tcPr>
          <w:p w:rsidR="00934FBD" w:rsidRPr="00807092" w:rsidRDefault="00934FBD" w:rsidP="005F252A">
            <w:pPr>
              <w:pStyle w:val="ListParagraph"/>
              <w:spacing w:before="120" w:after="12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807092" w:rsidRDefault="00934FBD" w:rsidP="005F252A">
            <w:pPr>
              <w:pStyle w:val="ListParagraph"/>
              <w:numPr>
                <w:ilvl w:val="0"/>
                <w:numId w:val="3"/>
              </w:numPr>
              <w:spacing w:before="120" w:after="120"/>
              <w:contextualSpacing w:val="0"/>
              <w:rPr>
                <w:rFonts w:ascii="Arial" w:hAnsi="Arial" w:cs="Arial"/>
                <w:sz w:val="21"/>
                <w:szCs w:val="21"/>
              </w:rPr>
            </w:pPr>
            <w:r w:rsidRPr="00807092">
              <w:rPr>
                <w:rFonts w:ascii="Arial" w:hAnsi="Arial" w:cs="Arial"/>
                <w:sz w:val="21"/>
                <w:szCs w:val="21"/>
              </w:rPr>
              <w:t>Do you have any disclosable criminal convictions, i.e. convictions as an adult that form part of your criminal history other than those protected by a Spent Convictions Scheme? [If yes, provide full details by separate annexure.]</w:t>
            </w:r>
          </w:p>
        </w:tc>
        <w:tc>
          <w:tcPr>
            <w:tcW w:w="1224" w:type="dxa"/>
          </w:tcPr>
          <w:p w:rsidR="00934FBD" w:rsidRPr="00807092" w:rsidRDefault="00934FBD" w:rsidP="005F252A">
            <w:pPr>
              <w:pStyle w:val="ListParagraph"/>
              <w:spacing w:before="120" w:after="12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807092" w:rsidRDefault="00934FBD" w:rsidP="005F252A">
            <w:pPr>
              <w:pStyle w:val="ListParagraph"/>
              <w:numPr>
                <w:ilvl w:val="0"/>
                <w:numId w:val="3"/>
              </w:numPr>
              <w:spacing w:before="120" w:after="120"/>
              <w:contextualSpacing w:val="0"/>
              <w:rPr>
                <w:rFonts w:ascii="Arial" w:hAnsi="Arial" w:cs="Arial"/>
                <w:sz w:val="21"/>
                <w:szCs w:val="21"/>
              </w:rPr>
            </w:pPr>
            <w:r w:rsidRPr="00807092">
              <w:rPr>
                <w:rFonts w:ascii="Arial" w:hAnsi="Arial" w:cs="Arial"/>
                <w:sz w:val="21"/>
                <w:szCs w:val="21"/>
              </w:rPr>
              <w:t>Are you, or have you been, a party either as a pla</w:t>
            </w:r>
            <w:r w:rsidR="00582AE9" w:rsidRPr="00807092">
              <w:rPr>
                <w:rFonts w:ascii="Arial" w:hAnsi="Arial" w:cs="Arial"/>
                <w:sz w:val="21"/>
                <w:szCs w:val="21"/>
              </w:rPr>
              <w:t>i</w:t>
            </w:r>
            <w:r w:rsidRPr="00807092">
              <w:rPr>
                <w:rFonts w:ascii="Arial" w:hAnsi="Arial" w:cs="Arial"/>
                <w:sz w:val="21"/>
                <w:szCs w:val="21"/>
              </w:rPr>
              <w:t>ntiff/applicant or defend</w:t>
            </w:r>
            <w:r w:rsidR="00582AE9" w:rsidRPr="00807092">
              <w:rPr>
                <w:rFonts w:ascii="Arial" w:hAnsi="Arial" w:cs="Arial"/>
                <w:sz w:val="21"/>
                <w:szCs w:val="21"/>
              </w:rPr>
              <w:t>a</w:t>
            </w:r>
            <w:r w:rsidRPr="00807092">
              <w:rPr>
                <w:rFonts w:ascii="Arial" w:hAnsi="Arial" w:cs="Arial"/>
                <w:sz w:val="21"/>
                <w:szCs w:val="21"/>
              </w:rPr>
              <w:t>nt</w:t>
            </w:r>
            <w:r w:rsidR="00582AE9" w:rsidRPr="00807092">
              <w:rPr>
                <w:rFonts w:ascii="Arial" w:hAnsi="Arial" w:cs="Arial"/>
                <w:sz w:val="21"/>
                <w:szCs w:val="21"/>
              </w:rPr>
              <w:t>/respondent in any civil or criminal court proceeding (including as a director or other office holder of a company that is or was a party to such a proceeding)? [If yes, provide full details by separate annexure.]</w:t>
            </w:r>
          </w:p>
        </w:tc>
        <w:tc>
          <w:tcPr>
            <w:tcW w:w="1224" w:type="dxa"/>
          </w:tcPr>
          <w:p w:rsidR="00934FBD" w:rsidRPr="00807092" w:rsidRDefault="00934FBD" w:rsidP="005F252A">
            <w:pPr>
              <w:pStyle w:val="ListParagraph"/>
              <w:spacing w:before="120" w:after="12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582AE9" w:rsidRPr="00807092" w:rsidRDefault="00582AE9" w:rsidP="00582AE9">
            <w:pPr>
              <w:pStyle w:val="ListParagraph"/>
              <w:numPr>
                <w:ilvl w:val="0"/>
                <w:numId w:val="3"/>
              </w:numPr>
              <w:spacing w:before="60" w:after="60"/>
              <w:contextualSpacing w:val="0"/>
              <w:rPr>
                <w:rFonts w:ascii="Arial" w:hAnsi="Arial" w:cs="Arial"/>
                <w:sz w:val="21"/>
                <w:szCs w:val="21"/>
              </w:rPr>
            </w:pPr>
          </w:p>
          <w:p w:rsidR="00934FBD" w:rsidRPr="00807092" w:rsidRDefault="00582AE9" w:rsidP="00987753">
            <w:pPr>
              <w:pStyle w:val="ListParagraph"/>
              <w:numPr>
                <w:ilvl w:val="0"/>
                <w:numId w:val="6"/>
              </w:numPr>
              <w:spacing w:before="60" w:after="60"/>
              <w:contextualSpacing w:val="0"/>
              <w:rPr>
                <w:rFonts w:ascii="Arial" w:hAnsi="Arial" w:cs="Arial"/>
                <w:sz w:val="21"/>
                <w:szCs w:val="21"/>
              </w:rPr>
            </w:pPr>
            <w:r w:rsidRPr="00807092">
              <w:rPr>
                <w:rFonts w:ascii="Arial" w:hAnsi="Arial" w:cs="Arial"/>
                <w:sz w:val="21"/>
                <w:szCs w:val="21"/>
              </w:rPr>
              <w:t xml:space="preserve">Have you ever been declared bankrupt, entered into a debt agreement under Part IX of the </w:t>
            </w:r>
            <w:r w:rsidRPr="00807092">
              <w:rPr>
                <w:rFonts w:ascii="Arial" w:hAnsi="Arial" w:cs="Arial"/>
                <w:i/>
                <w:sz w:val="21"/>
                <w:szCs w:val="21"/>
              </w:rPr>
              <w:t>Bankruptcy Act 1966</w:t>
            </w:r>
            <w:r w:rsidRPr="00807092">
              <w:rPr>
                <w:rFonts w:ascii="Arial" w:hAnsi="Arial" w:cs="Arial"/>
                <w:sz w:val="21"/>
                <w:szCs w:val="21"/>
              </w:rPr>
              <w:t xml:space="preserve"> or entered into a personal insolvency agreement under Part X of the </w:t>
            </w:r>
            <w:r w:rsidRPr="00807092">
              <w:rPr>
                <w:rFonts w:ascii="Arial" w:hAnsi="Arial" w:cs="Arial"/>
                <w:i/>
                <w:sz w:val="21"/>
                <w:szCs w:val="21"/>
              </w:rPr>
              <w:t>Bankruptcy Act</w:t>
            </w:r>
            <w:r w:rsidR="003E023E">
              <w:rPr>
                <w:rFonts w:ascii="Arial" w:hAnsi="Arial" w:cs="Arial"/>
                <w:i/>
                <w:sz w:val="21"/>
                <w:szCs w:val="21"/>
              </w:rPr>
              <w:t xml:space="preserve"> 1966</w:t>
            </w:r>
            <w:r w:rsidRPr="00807092">
              <w:rPr>
                <w:rFonts w:ascii="Arial" w:hAnsi="Arial" w:cs="Arial"/>
                <w:sz w:val="21"/>
                <w:szCs w:val="21"/>
              </w:rPr>
              <w:t>? [If yes, provide full details by separate annexure.]</w:t>
            </w:r>
          </w:p>
          <w:p w:rsidR="00987753" w:rsidRPr="00807092" w:rsidRDefault="00987753" w:rsidP="00987753">
            <w:pPr>
              <w:pStyle w:val="ListParagraph"/>
              <w:spacing w:before="60" w:after="60"/>
              <w:ind w:left="816"/>
              <w:contextualSpacing w:val="0"/>
              <w:rPr>
                <w:rFonts w:ascii="Arial" w:hAnsi="Arial" w:cs="Arial"/>
                <w:sz w:val="21"/>
                <w:szCs w:val="21"/>
              </w:rPr>
            </w:pPr>
          </w:p>
          <w:p w:rsidR="00987753" w:rsidRPr="00807092" w:rsidRDefault="00987753" w:rsidP="00987753">
            <w:pPr>
              <w:pStyle w:val="ListParagraph"/>
              <w:spacing w:before="60" w:after="60"/>
              <w:ind w:left="816"/>
              <w:contextualSpacing w:val="0"/>
              <w:rPr>
                <w:rFonts w:ascii="Arial" w:hAnsi="Arial" w:cs="Arial"/>
                <w:sz w:val="21"/>
                <w:szCs w:val="21"/>
              </w:rPr>
            </w:pPr>
          </w:p>
          <w:p w:rsidR="00582AE9" w:rsidRPr="00807092" w:rsidRDefault="00582AE9" w:rsidP="00987753">
            <w:pPr>
              <w:pStyle w:val="ListParagraph"/>
              <w:numPr>
                <w:ilvl w:val="0"/>
                <w:numId w:val="6"/>
              </w:numPr>
              <w:spacing w:before="60" w:after="60"/>
              <w:contextualSpacing w:val="0"/>
              <w:rPr>
                <w:rFonts w:ascii="Arial" w:hAnsi="Arial" w:cs="Arial"/>
                <w:sz w:val="21"/>
                <w:szCs w:val="21"/>
              </w:rPr>
            </w:pPr>
            <w:r w:rsidRPr="00807092">
              <w:rPr>
                <w:rFonts w:ascii="Arial" w:hAnsi="Arial" w:cs="Arial"/>
                <w:sz w:val="21"/>
                <w:szCs w:val="21"/>
              </w:rPr>
              <w:t xml:space="preserve">If you are in a partnership, have any of your partners ever been declared bankrupt, entered into a debt agreement under Part IX of the </w:t>
            </w:r>
            <w:r w:rsidRPr="00807092">
              <w:rPr>
                <w:rFonts w:ascii="Arial" w:hAnsi="Arial" w:cs="Arial"/>
                <w:i/>
                <w:sz w:val="21"/>
                <w:szCs w:val="21"/>
              </w:rPr>
              <w:t>Bankruptcy Act</w:t>
            </w:r>
            <w:r w:rsidR="003E023E">
              <w:rPr>
                <w:rFonts w:ascii="Arial" w:hAnsi="Arial" w:cs="Arial"/>
                <w:i/>
                <w:sz w:val="21"/>
                <w:szCs w:val="21"/>
              </w:rPr>
              <w:t xml:space="preserve"> 1966</w:t>
            </w:r>
            <w:r w:rsidRPr="00807092">
              <w:rPr>
                <w:rFonts w:ascii="Arial" w:hAnsi="Arial" w:cs="Arial"/>
                <w:sz w:val="21"/>
                <w:szCs w:val="21"/>
              </w:rPr>
              <w:t xml:space="preserve"> or entered into a personal insolvency agreement under Part X of the </w:t>
            </w:r>
            <w:r w:rsidRPr="00807092">
              <w:rPr>
                <w:rFonts w:ascii="Arial" w:hAnsi="Arial" w:cs="Arial"/>
                <w:i/>
                <w:sz w:val="21"/>
                <w:szCs w:val="21"/>
              </w:rPr>
              <w:t>Bankruptcy Act</w:t>
            </w:r>
            <w:r w:rsidR="003E023E">
              <w:rPr>
                <w:rFonts w:ascii="Arial" w:hAnsi="Arial" w:cs="Arial"/>
                <w:i/>
                <w:sz w:val="21"/>
                <w:szCs w:val="21"/>
              </w:rPr>
              <w:t xml:space="preserve"> 1966</w:t>
            </w:r>
            <w:r w:rsidRPr="00807092">
              <w:rPr>
                <w:rFonts w:ascii="Arial" w:hAnsi="Arial" w:cs="Arial"/>
                <w:sz w:val="21"/>
                <w:szCs w:val="21"/>
              </w:rPr>
              <w:t>? [If yes, provide full details by separate annexure.]</w:t>
            </w:r>
          </w:p>
        </w:tc>
        <w:tc>
          <w:tcPr>
            <w:tcW w:w="1224" w:type="dxa"/>
          </w:tcPr>
          <w:p w:rsidR="00987753" w:rsidRPr="00807092" w:rsidRDefault="00987753" w:rsidP="00582AE9">
            <w:pPr>
              <w:pStyle w:val="ListParagraph"/>
              <w:spacing w:before="60" w:after="60"/>
              <w:ind w:left="0"/>
              <w:contextualSpacing w:val="0"/>
              <w:rPr>
                <w:rFonts w:ascii="Arial" w:hAnsi="Arial" w:cs="Arial"/>
                <w:sz w:val="21"/>
                <w:szCs w:val="21"/>
              </w:rPr>
            </w:pPr>
          </w:p>
          <w:p w:rsidR="00934FBD" w:rsidRPr="00807092" w:rsidRDefault="00934FBD"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w:t>
            </w:r>
          </w:p>
          <w:p w:rsidR="00582AE9" w:rsidRPr="00807092" w:rsidRDefault="00582AE9" w:rsidP="00582AE9">
            <w:pPr>
              <w:pStyle w:val="ListParagraph"/>
              <w:spacing w:before="60" w:after="60"/>
              <w:ind w:left="0"/>
              <w:contextualSpacing w:val="0"/>
              <w:rPr>
                <w:rFonts w:ascii="Arial" w:hAnsi="Arial" w:cs="Arial"/>
                <w:sz w:val="21"/>
                <w:szCs w:val="21"/>
              </w:rPr>
            </w:pPr>
          </w:p>
          <w:p w:rsidR="00582AE9" w:rsidRPr="00807092" w:rsidRDefault="00582AE9" w:rsidP="00582AE9">
            <w:pPr>
              <w:pStyle w:val="ListParagraph"/>
              <w:spacing w:before="60" w:after="60"/>
              <w:ind w:left="0"/>
              <w:contextualSpacing w:val="0"/>
              <w:rPr>
                <w:rFonts w:ascii="Arial" w:hAnsi="Arial" w:cs="Arial"/>
                <w:sz w:val="21"/>
                <w:szCs w:val="21"/>
              </w:rPr>
            </w:pPr>
          </w:p>
          <w:p w:rsidR="00987753" w:rsidRPr="00807092" w:rsidRDefault="00987753" w:rsidP="00582AE9">
            <w:pPr>
              <w:pStyle w:val="ListParagraph"/>
              <w:spacing w:before="60" w:after="60"/>
              <w:ind w:left="0"/>
              <w:contextualSpacing w:val="0"/>
              <w:rPr>
                <w:rFonts w:ascii="Arial" w:hAnsi="Arial" w:cs="Arial"/>
                <w:sz w:val="21"/>
                <w:szCs w:val="21"/>
              </w:rPr>
            </w:pPr>
          </w:p>
          <w:p w:rsidR="003822C2" w:rsidRPr="00807092" w:rsidRDefault="003822C2" w:rsidP="00582AE9">
            <w:pPr>
              <w:pStyle w:val="ListParagraph"/>
              <w:spacing w:before="60" w:after="60"/>
              <w:ind w:left="0"/>
              <w:contextualSpacing w:val="0"/>
              <w:rPr>
                <w:rFonts w:ascii="Arial" w:hAnsi="Arial" w:cs="Arial"/>
                <w:sz w:val="21"/>
                <w:szCs w:val="21"/>
              </w:rPr>
            </w:pPr>
          </w:p>
          <w:p w:rsidR="005F252A" w:rsidRPr="00807092" w:rsidRDefault="005F252A" w:rsidP="00582AE9">
            <w:pPr>
              <w:pStyle w:val="ListParagraph"/>
              <w:spacing w:before="60" w:after="60"/>
              <w:ind w:left="0"/>
              <w:contextualSpacing w:val="0"/>
              <w:rPr>
                <w:rFonts w:ascii="Arial" w:hAnsi="Arial" w:cs="Arial"/>
                <w:sz w:val="21"/>
                <w:szCs w:val="21"/>
              </w:rPr>
            </w:pPr>
          </w:p>
          <w:p w:rsidR="00582AE9" w:rsidRPr="00807092" w:rsidRDefault="00582AE9"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 or N/A</w:t>
            </w:r>
          </w:p>
        </w:tc>
      </w:tr>
      <w:tr w:rsidR="00934FBD" w:rsidRPr="00807092" w:rsidTr="00934FBD">
        <w:tc>
          <w:tcPr>
            <w:tcW w:w="7435" w:type="dxa"/>
          </w:tcPr>
          <w:p w:rsidR="00934FBD" w:rsidRPr="00807092" w:rsidRDefault="00BB3E23" w:rsidP="00BB3E23">
            <w:pPr>
              <w:pStyle w:val="ListParagraph"/>
              <w:numPr>
                <w:ilvl w:val="0"/>
                <w:numId w:val="3"/>
              </w:numPr>
              <w:spacing w:before="60" w:after="60"/>
              <w:contextualSpacing w:val="0"/>
              <w:rPr>
                <w:rFonts w:ascii="Arial" w:hAnsi="Arial" w:cs="Arial"/>
                <w:sz w:val="21"/>
                <w:szCs w:val="21"/>
              </w:rPr>
            </w:pPr>
            <w:r w:rsidRPr="00807092">
              <w:rPr>
                <w:rFonts w:ascii="Arial" w:hAnsi="Arial" w:cs="Arial"/>
                <w:sz w:val="21"/>
                <w:szCs w:val="21"/>
              </w:rPr>
              <w:lastRenderedPageBreak/>
              <w:t>Has any business or commercial enterprise for which you, or if applicable your partner(s), have had responsibility ever gone into receivership or a similar scheme or arrangement? [If yes, provide full details by separate annexure.]</w:t>
            </w:r>
          </w:p>
        </w:tc>
        <w:tc>
          <w:tcPr>
            <w:tcW w:w="1224" w:type="dxa"/>
          </w:tcPr>
          <w:p w:rsidR="00934FBD" w:rsidRPr="00807092" w:rsidRDefault="00934FBD"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807092" w:rsidRDefault="00BB3E23" w:rsidP="00582AE9">
            <w:pPr>
              <w:pStyle w:val="ListParagraph"/>
              <w:numPr>
                <w:ilvl w:val="0"/>
                <w:numId w:val="3"/>
              </w:numPr>
              <w:spacing w:before="60" w:after="60"/>
              <w:contextualSpacing w:val="0"/>
              <w:rPr>
                <w:rFonts w:ascii="Arial" w:hAnsi="Arial" w:cs="Arial"/>
                <w:sz w:val="21"/>
                <w:szCs w:val="21"/>
              </w:rPr>
            </w:pPr>
            <w:r w:rsidRPr="00807092">
              <w:rPr>
                <w:rFonts w:ascii="Arial" w:hAnsi="Arial" w:cs="Arial"/>
                <w:sz w:val="21"/>
                <w:szCs w:val="21"/>
              </w:rPr>
              <w:t>During the last 10 years have you, or if applicable your partner(s), been the subject of a court order in connection with monies owing to another party? [If yes, provide full details by separate annexure.]</w:t>
            </w:r>
          </w:p>
        </w:tc>
        <w:tc>
          <w:tcPr>
            <w:tcW w:w="1224" w:type="dxa"/>
          </w:tcPr>
          <w:p w:rsidR="00934FBD" w:rsidRPr="00807092" w:rsidRDefault="00934FBD"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807092" w:rsidRDefault="00BB3E23" w:rsidP="00BB3E23">
            <w:pPr>
              <w:pStyle w:val="ListParagraph"/>
              <w:numPr>
                <w:ilvl w:val="0"/>
                <w:numId w:val="3"/>
              </w:numPr>
              <w:spacing w:before="60" w:after="60"/>
              <w:contextualSpacing w:val="0"/>
              <w:rPr>
                <w:rFonts w:ascii="Arial" w:hAnsi="Arial" w:cs="Arial"/>
                <w:sz w:val="21"/>
                <w:szCs w:val="21"/>
              </w:rPr>
            </w:pPr>
            <w:r w:rsidRPr="00807092">
              <w:rPr>
                <w:rFonts w:ascii="Arial" w:hAnsi="Arial" w:cs="Arial"/>
                <w:sz w:val="21"/>
                <w:szCs w:val="21"/>
              </w:rPr>
              <w:t>Have you ever been summonsed or charged concerning non-payment of tax or outstanding tax debts, investigated for tax evasion or defaults, or negotiated with the Australian Taxation Officer over outstanding tax debts? [If yes, provide full details by separate annexure.]</w:t>
            </w:r>
          </w:p>
        </w:tc>
        <w:tc>
          <w:tcPr>
            <w:tcW w:w="1224" w:type="dxa"/>
          </w:tcPr>
          <w:p w:rsidR="00934FBD" w:rsidRPr="00807092" w:rsidRDefault="00934FBD"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807092" w:rsidRDefault="00487C16" w:rsidP="00582AE9">
            <w:pPr>
              <w:pStyle w:val="ListParagraph"/>
              <w:numPr>
                <w:ilvl w:val="0"/>
                <w:numId w:val="3"/>
              </w:numPr>
              <w:spacing w:before="60" w:after="60"/>
              <w:contextualSpacing w:val="0"/>
              <w:rPr>
                <w:rFonts w:ascii="Arial" w:hAnsi="Arial" w:cs="Arial"/>
                <w:sz w:val="21"/>
                <w:szCs w:val="21"/>
              </w:rPr>
            </w:pPr>
            <w:r w:rsidRPr="00807092">
              <w:rPr>
                <w:rFonts w:ascii="Arial" w:hAnsi="Arial" w:cs="Arial"/>
                <w:sz w:val="21"/>
                <w:szCs w:val="21"/>
              </w:rPr>
              <w:t>Have you ever been the subject of a complaint to a professional body which has been concluded, or is currently under investigation? [If yes, provide full details by separate annexure.]</w:t>
            </w:r>
          </w:p>
        </w:tc>
        <w:tc>
          <w:tcPr>
            <w:tcW w:w="1224" w:type="dxa"/>
          </w:tcPr>
          <w:p w:rsidR="00934FBD" w:rsidRPr="00807092" w:rsidRDefault="00934FBD"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807092" w:rsidRDefault="00487C16" w:rsidP="00582AE9">
            <w:pPr>
              <w:pStyle w:val="ListParagraph"/>
              <w:numPr>
                <w:ilvl w:val="0"/>
                <w:numId w:val="3"/>
              </w:numPr>
              <w:spacing w:before="60" w:after="60"/>
              <w:contextualSpacing w:val="0"/>
              <w:rPr>
                <w:rFonts w:ascii="Arial" w:hAnsi="Arial" w:cs="Arial"/>
                <w:sz w:val="21"/>
                <w:szCs w:val="21"/>
              </w:rPr>
            </w:pPr>
            <w:r w:rsidRPr="00807092">
              <w:rPr>
                <w:rFonts w:ascii="Arial" w:hAnsi="Arial" w:cs="Arial"/>
                <w:sz w:val="21"/>
                <w:szCs w:val="21"/>
              </w:rPr>
              <w:t>Have you ever been dismissed from employment because of a discipline or misconduct issue? [If yes, provide full details by separate annexure.]</w:t>
            </w:r>
          </w:p>
        </w:tc>
        <w:tc>
          <w:tcPr>
            <w:tcW w:w="1224" w:type="dxa"/>
          </w:tcPr>
          <w:p w:rsidR="00934FBD" w:rsidRPr="00807092" w:rsidRDefault="00934FBD"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807092" w:rsidRDefault="00487C16" w:rsidP="00E51ACF">
            <w:pPr>
              <w:pStyle w:val="ListParagraph"/>
              <w:numPr>
                <w:ilvl w:val="0"/>
                <w:numId w:val="3"/>
              </w:numPr>
              <w:spacing w:before="60" w:after="60"/>
              <w:contextualSpacing w:val="0"/>
              <w:rPr>
                <w:rFonts w:ascii="Arial" w:hAnsi="Arial" w:cs="Arial"/>
                <w:sz w:val="21"/>
                <w:szCs w:val="21"/>
              </w:rPr>
            </w:pPr>
            <w:r w:rsidRPr="00807092">
              <w:rPr>
                <w:rFonts w:ascii="Arial" w:hAnsi="Arial" w:cs="Arial"/>
                <w:sz w:val="21"/>
                <w:szCs w:val="21"/>
              </w:rPr>
              <w:t xml:space="preserve">Do you or your immediate family have any financial interest </w:t>
            </w:r>
            <w:r w:rsidR="00E51ACF" w:rsidRPr="00807092">
              <w:rPr>
                <w:rFonts w:ascii="Arial" w:hAnsi="Arial" w:cs="Arial"/>
                <w:sz w:val="21"/>
                <w:szCs w:val="21"/>
              </w:rPr>
              <w:t xml:space="preserve">or conflicts of interest </w:t>
            </w:r>
            <w:r w:rsidRPr="00807092">
              <w:rPr>
                <w:rFonts w:ascii="Arial" w:hAnsi="Arial" w:cs="Arial"/>
                <w:sz w:val="21"/>
                <w:szCs w:val="21"/>
              </w:rPr>
              <w:t>in any company</w:t>
            </w:r>
            <w:r w:rsidR="00E51ACF" w:rsidRPr="00807092">
              <w:rPr>
                <w:rFonts w:ascii="Arial" w:hAnsi="Arial" w:cs="Arial"/>
                <w:sz w:val="21"/>
                <w:szCs w:val="21"/>
              </w:rPr>
              <w:t>,</w:t>
            </w:r>
            <w:r w:rsidRPr="00807092">
              <w:rPr>
                <w:rFonts w:ascii="Arial" w:hAnsi="Arial" w:cs="Arial"/>
                <w:sz w:val="21"/>
                <w:szCs w:val="21"/>
              </w:rPr>
              <w:t xml:space="preserve"> business</w:t>
            </w:r>
            <w:r w:rsidR="00E51ACF" w:rsidRPr="00807092">
              <w:rPr>
                <w:rFonts w:ascii="Arial" w:hAnsi="Arial" w:cs="Arial"/>
                <w:sz w:val="21"/>
                <w:szCs w:val="21"/>
              </w:rPr>
              <w:t xml:space="preserve"> or entity</w:t>
            </w:r>
            <w:r w:rsidRPr="00807092">
              <w:rPr>
                <w:rFonts w:ascii="Arial" w:hAnsi="Arial" w:cs="Arial"/>
                <w:sz w:val="21"/>
                <w:szCs w:val="21"/>
              </w:rPr>
              <w:t>, or are you or your immediate family employed or engaged by any company</w:t>
            </w:r>
            <w:r w:rsidR="00E51ACF" w:rsidRPr="00807092">
              <w:rPr>
                <w:rFonts w:ascii="Arial" w:hAnsi="Arial" w:cs="Arial"/>
                <w:sz w:val="21"/>
                <w:szCs w:val="21"/>
              </w:rPr>
              <w:t>,</w:t>
            </w:r>
            <w:r w:rsidRPr="00807092">
              <w:rPr>
                <w:rFonts w:ascii="Arial" w:hAnsi="Arial" w:cs="Arial"/>
                <w:sz w:val="21"/>
                <w:szCs w:val="21"/>
              </w:rPr>
              <w:t xml:space="preserve"> business</w:t>
            </w:r>
            <w:r w:rsidR="00E51ACF" w:rsidRPr="00807092">
              <w:rPr>
                <w:rFonts w:ascii="Arial" w:hAnsi="Arial" w:cs="Arial"/>
                <w:sz w:val="21"/>
                <w:szCs w:val="21"/>
              </w:rPr>
              <w:t xml:space="preserve"> or entity</w:t>
            </w:r>
            <w:r w:rsidRPr="00807092">
              <w:rPr>
                <w:rFonts w:ascii="Arial" w:hAnsi="Arial" w:cs="Arial"/>
                <w:sz w:val="21"/>
                <w:szCs w:val="21"/>
              </w:rPr>
              <w:t xml:space="preserve">, which might have </w:t>
            </w:r>
            <w:r w:rsidR="00E51ACF" w:rsidRPr="00807092">
              <w:rPr>
                <w:rFonts w:ascii="Arial" w:hAnsi="Arial" w:cs="Arial"/>
                <w:sz w:val="21"/>
                <w:szCs w:val="21"/>
              </w:rPr>
              <w:t xml:space="preserve">or had </w:t>
            </w:r>
            <w:r w:rsidRPr="00807092">
              <w:rPr>
                <w:rFonts w:ascii="Arial" w:hAnsi="Arial" w:cs="Arial"/>
                <w:sz w:val="21"/>
                <w:szCs w:val="21"/>
              </w:rPr>
              <w:t>dealings with, or an interest in the decisions of, the office to which you may be appointed? [If yes, include advice in an attachment on how this conflict of interest would be managed.]</w:t>
            </w:r>
          </w:p>
        </w:tc>
        <w:tc>
          <w:tcPr>
            <w:tcW w:w="1224" w:type="dxa"/>
          </w:tcPr>
          <w:p w:rsidR="00934FBD" w:rsidRPr="00807092" w:rsidRDefault="00934FBD" w:rsidP="00582AE9">
            <w:pPr>
              <w:pStyle w:val="ListParagraph"/>
              <w:spacing w:before="60" w:after="60"/>
              <w:ind w:left="0"/>
              <w:contextualSpacing w:val="0"/>
              <w:rPr>
                <w:rFonts w:ascii="Arial" w:hAnsi="Arial" w:cs="Arial"/>
                <w:sz w:val="21"/>
                <w:szCs w:val="21"/>
              </w:rPr>
            </w:pPr>
            <w:r w:rsidRPr="00807092">
              <w:rPr>
                <w:rFonts w:ascii="Arial" w:hAnsi="Arial" w:cs="Arial"/>
                <w:sz w:val="21"/>
                <w:szCs w:val="21"/>
              </w:rPr>
              <w:t>Yes / No</w:t>
            </w:r>
          </w:p>
        </w:tc>
      </w:tr>
      <w:tr w:rsidR="00934FBD" w:rsidRPr="00807092" w:rsidTr="00934FBD">
        <w:tc>
          <w:tcPr>
            <w:tcW w:w="7435" w:type="dxa"/>
          </w:tcPr>
          <w:p w:rsidR="00934FBD" w:rsidRPr="00CD5956" w:rsidRDefault="005F252A" w:rsidP="00582AE9">
            <w:pPr>
              <w:pStyle w:val="ListParagraph"/>
              <w:numPr>
                <w:ilvl w:val="0"/>
                <w:numId w:val="3"/>
              </w:numPr>
              <w:spacing w:before="60" w:after="60"/>
              <w:contextualSpacing w:val="0"/>
              <w:rPr>
                <w:rFonts w:ascii="Arial" w:hAnsi="Arial" w:cs="Arial"/>
                <w:sz w:val="21"/>
                <w:szCs w:val="21"/>
              </w:rPr>
            </w:pPr>
            <w:r w:rsidRPr="00807092">
              <w:br w:type="page"/>
            </w:r>
            <w:r w:rsidRPr="00CD5956">
              <w:rPr>
                <w:rFonts w:ascii="Arial" w:hAnsi="Arial" w:cs="Arial"/>
                <w:sz w:val="21"/>
                <w:szCs w:val="21"/>
              </w:rPr>
              <w:t>Is there any other information which could be relevant to your suitability for the proposed appointment? [If yes, provide full details by separate annexure.]</w:t>
            </w:r>
          </w:p>
        </w:tc>
        <w:tc>
          <w:tcPr>
            <w:tcW w:w="1224" w:type="dxa"/>
          </w:tcPr>
          <w:p w:rsidR="00934FBD" w:rsidRPr="00807092" w:rsidRDefault="00934FBD" w:rsidP="00582AE9">
            <w:pPr>
              <w:pStyle w:val="ListParagraph"/>
              <w:spacing w:before="60" w:after="60"/>
              <w:ind w:left="0"/>
              <w:contextualSpacing w:val="0"/>
              <w:rPr>
                <w:rFonts w:ascii="Arial" w:hAnsi="Arial" w:cs="Arial"/>
              </w:rPr>
            </w:pPr>
            <w:r w:rsidRPr="00807092">
              <w:rPr>
                <w:rFonts w:ascii="Arial" w:hAnsi="Arial" w:cs="Arial"/>
              </w:rPr>
              <w:t>Yes / No</w:t>
            </w:r>
          </w:p>
        </w:tc>
      </w:tr>
    </w:tbl>
    <w:p w:rsidR="00E56212" w:rsidRPr="00807092" w:rsidRDefault="00E56212" w:rsidP="005F252A">
      <w:pPr>
        <w:pStyle w:val="ListParagraph"/>
        <w:spacing w:after="0"/>
        <w:ind w:left="357"/>
        <w:contextualSpacing w:val="0"/>
        <w:rPr>
          <w:rFonts w:ascii="Arial" w:hAnsi="Arial" w:cs="Arial"/>
        </w:rPr>
      </w:pPr>
    </w:p>
    <w:p w:rsidR="005F252A" w:rsidRPr="00807092" w:rsidRDefault="005F252A" w:rsidP="005F252A">
      <w:pPr>
        <w:pStyle w:val="ListParagraph"/>
        <w:spacing w:after="0"/>
        <w:ind w:left="357"/>
        <w:contextualSpacing w:val="0"/>
        <w:rPr>
          <w:rFonts w:ascii="Arial" w:hAnsi="Arial" w:cs="Arial"/>
        </w:rPr>
      </w:pPr>
    </w:p>
    <w:p w:rsidR="005F252A" w:rsidRPr="00807092" w:rsidRDefault="005F252A" w:rsidP="000A3326">
      <w:pPr>
        <w:pStyle w:val="ListParagraph"/>
        <w:ind w:left="357"/>
        <w:rPr>
          <w:rFonts w:ascii="Arial" w:hAnsi="Arial" w:cs="Arial"/>
        </w:rPr>
      </w:pPr>
      <w:r w:rsidRPr="00807092">
        <w:rPr>
          <w:rFonts w:ascii="Arial" w:hAnsi="Arial" w:cs="Arial"/>
        </w:rPr>
        <w:t>I ………………………………………………………….. solemnly and sincerely declare that:</w:t>
      </w:r>
    </w:p>
    <w:p w:rsidR="005F252A" w:rsidRPr="00807092" w:rsidRDefault="005F252A" w:rsidP="000A3326">
      <w:pPr>
        <w:pStyle w:val="ListParagraph"/>
        <w:ind w:left="357"/>
        <w:rPr>
          <w:rFonts w:ascii="Arial" w:hAnsi="Arial" w:cs="Arial"/>
        </w:rPr>
      </w:pPr>
    </w:p>
    <w:p w:rsidR="005F252A" w:rsidRPr="00807092" w:rsidRDefault="005F252A" w:rsidP="005F252A">
      <w:pPr>
        <w:pStyle w:val="ListParagraph"/>
        <w:numPr>
          <w:ilvl w:val="0"/>
          <w:numId w:val="4"/>
        </w:numPr>
        <w:spacing w:after="0"/>
        <w:ind w:left="709"/>
        <w:contextualSpacing w:val="0"/>
        <w:rPr>
          <w:rFonts w:ascii="Arial" w:hAnsi="Arial" w:cs="Arial"/>
        </w:rPr>
      </w:pPr>
      <w:r w:rsidRPr="00807092">
        <w:rPr>
          <w:rFonts w:ascii="Arial" w:hAnsi="Arial" w:cs="Arial"/>
        </w:rPr>
        <w:t>this declaration is true and I know it is an offence to make a statutory declaration that is false in any material particular;</w:t>
      </w:r>
    </w:p>
    <w:p w:rsidR="005F252A" w:rsidRPr="00807092" w:rsidRDefault="005F252A" w:rsidP="005F252A">
      <w:pPr>
        <w:pStyle w:val="ListParagraph"/>
        <w:spacing w:after="0"/>
        <w:ind w:left="709"/>
        <w:contextualSpacing w:val="0"/>
        <w:rPr>
          <w:rFonts w:ascii="Arial" w:hAnsi="Arial" w:cs="Arial"/>
        </w:rPr>
      </w:pPr>
    </w:p>
    <w:p w:rsidR="005F252A" w:rsidRPr="00807092" w:rsidRDefault="005F252A" w:rsidP="005F252A">
      <w:pPr>
        <w:pStyle w:val="ListParagraph"/>
        <w:numPr>
          <w:ilvl w:val="0"/>
          <w:numId w:val="4"/>
        </w:numPr>
        <w:spacing w:after="0"/>
        <w:ind w:left="709"/>
        <w:contextualSpacing w:val="0"/>
        <w:rPr>
          <w:rFonts w:ascii="Arial" w:hAnsi="Arial" w:cs="Arial"/>
        </w:rPr>
      </w:pPr>
      <w:r w:rsidRPr="00807092">
        <w:rPr>
          <w:rFonts w:ascii="Arial" w:hAnsi="Arial" w:cs="Arial"/>
        </w:rPr>
        <w:t>my private, business and financial interests, including taxation affairs, would not conflict with my public duties or otherwise cause embarrassment to myself, the institution to which I may be appointed or to the Government during my term of appointment; and</w:t>
      </w:r>
    </w:p>
    <w:p w:rsidR="005F252A" w:rsidRPr="00807092" w:rsidRDefault="005F252A" w:rsidP="005F252A">
      <w:pPr>
        <w:pStyle w:val="ListParagraph"/>
        <w:spacing w:after="0"/>
        <w:contextualSpacing w:val="0"/>
        <w:rPr>
          <w:rFonts w:ascii="Arial" w:hAnsi="Arial" w:cs="Arial"/>
        </w:rPr>
      </w:pPr>
    </w:p>
    <w:p w:rsidR="005F252A" w:rsidRPr="00807092" w:rsidRDefault="005F252A" w:rsidP="005F252A">
      <w:pPr>
        <w:pStyle w:val="ListParagraph"/>
        <w:numPr>
          <w:ilvl w:val="0"/>
          <w:numId w:val="4"/>
        </w:numPr>
        <w:spacing w:after="0"/>
        <w:ind w:left="709"/>
        <w:contextualSpacing w:val="0"/>
        <w:rPr>
          <w:rFonts w:ascii="Arial" w:hAnsi="Arial" w:cs="Arial"/>
        </w:rPr>
      </w:pPr>
      <w:r w:rsidRPr="00807092">
        <w:rPr>
          <w:rFonts w:ascii="Arial" w:hAnsi="Arial" w:cs="Arial"/>
        </w:rPr>
        <w:t>I am not aware of any reason why I should not be appointed nor why I could not carry out the duties of the office as required of me.</w:t>
      </w:r>
    </w:p>
    <w:p w:rsidR="005F252A" w:rsidRPr="00807092" w:rsidRDefault="005F252A" w:rsidP="005F252A">
      <w:pPr>
        <w:pStyle w:val="ListParagraph"/>
        <w:spacing w:after="0"/>
        <w:contextualSpacing w:val="0"/>
        <w:rPr>
          <w:rFonts w:ascii="Arial" w:hAnsi="Arial" w:cs="Arial"/>
        </w:rPr>
      </w:pPr>
    </w:p>
    <w:p w:rsidR="00043D75" w:rsidRPr="00807092" w:rsidRDefault="00043D75">
      <w:pPr>
        <w:rPr>
          <w:rFonts w:ascii="Arial" w:hAnsi="Arial" w:cs="Arial"/>
        </w:rPr>
      </w:pPr>
      <w:r w:rsidRPr="00807092">
        <w:rPr>
          <w:rFonts w:ascii="Arial" w:hAnsi="Arial" w:cs="Arial"/>
        </w:rPr>
        <w:br w:type="page"/>
      </w:r>
    </w:p>
    <w:p w:rsidR="00790349" w:rsidRDefault="00790349" w:rsidP="005F252A">
      <w:pPr>
        <w:spacing w:after="0"/>
        <w:ind w:left="349"/>
        <w:rPr>
          <w:rFonts w:ascii="Arial" w:hAnsi="Arial" w:cs="Arial"/>
        </w:rPr>
      </w:pPr>
    </w:p>
    <w:p w:rsidR="005F252A" w:rsidRPr="00807092" w:rsidRDefault="005F252A" w:rsidP="005F252A">
      <w:pPr>
        <w:spacing w:after="0"/>
        <w:ind w:left="349"/>
        <w:rPr>
          <w:rFonts w:ascii="Arial" w:hAnsi="Arial" w:cs="Arial"/>
        </w:rPr>
      </w:pPr>
      <w:r w:rsidRPr="00807092">
        <w:rPr>
          <w:rFonts w:ascii="Arial" w:hAnsi="Arial" w:cs="Arial"/>
        </w:rPr>
        <w:t xml:space="preserve">I undertake to advise the </w:t>
      </w:r>
      <w:r w:rsidR="008522FD" w:rsidRPr="00807092">
        <w:rPr>
          <w:rFonts w:ascii="Arial" w:hAnsi="Arial" w:cs="Arial"/>
        </w:rPr>
        <w:t>Chief</w:t>
      </w:r>
      <w:r w:rsidRPr="00807092">
        <w:rPr>
          <w:rFonts w:ascii="Arial" w:hAnsi="Arial" w:cs="Arial"/>
        </w:rPr>
        <w:t xml:space="preserve"> Minister in writing of any changes to the above information on becoming aware of such changes at any time during the term of appointment.</w:t>
      </w:r>
    </w:p>
    <w:p w:rsidR="005F252A" w:rsidRPr="00807092" w:rsidRDefault="005F252A" w:rsidP="005F252A">
      <w:pPr>
        <w:spacing w:after="0"/>
        <w:ind w:left="349"/>
        <w:rPr>
          <w:rFonts w:ascii="Arial" w:hAnsi="Arial" w:cs="Arial"/>
        </w:rPr>
      </w:pPr>
    </w:p>
    <w:p w:rsidR="005F252A" w:rsidRPr="00807092" w:rsidRDefault="005F252A" w:rsidP="005F252A">
      <w:pPr>
        <w:ind w:left="349"/>
        <w:rPr>
          <w:rFonts w:ascii="Arial" w:hAnsi="Arial" w:cs="Arial"/>
        </w:rPr>
      </w:pPr>
      <w:r w:rsidRPr="00807092">
        <w:rPr>
          <w:rFonts w:ascii="Arial" w:hAnsi="Arial" w:cs="Arial"/>
        </w:rPr>
        <w:t>Declared at                                           the                     day of                                  20</w:t>
      </w:r>
    </w:p>
    <w:p w:rsidR="005F252A" w:rsidRPr="00807092" w:rsidRDefault="005F252A" w:rsidP="005F252A">
      <w:pPr>
        <w:ind w:left="349"/>
        <w:rPr>
          <w:rFonts w:ascii="Arial" w:hAnsi="Arial" w:cs="Arial"/>
        </w:rPr>
      </w:pPr>
    </w:p>
    <w:p w:rsidR="005F252A" w:rsidRPr="00807092" w:rsidRDefault="005F252A" w:rsidP="005F252A">
      <w:pPr>
        <w:ind w:left="349"/>
        <w:jc w:val="right"/>
        <w:rPr>
          <w:rFonts w:ascii="Arial" w:hAnsi="Arial" w:cs="Arial"/>
        </w:rPr>
      </w:pPr>
      <w:r w:rsidRPr="00807092">
        <w:rPr>
          <w:rFonts w:ascii="Arial" w:hAnsi="Arial" w:cs="Arial"/>
        </w:rPr>
        <w:t>……………………………………..</w:t>
      </w:r>
    </w:p>
    <w:p w:rsidR="005F252A" w:rsidRPr="00807092" w:rsidRDefault="005F252A" w:rsidP="005F252A">
      <w:pPr>
        <w:ind w:left="349"/>
        <w:jc w:val="right"/>
        <w:rPr>
          <w:rFonts w:ascii="Arial" w:hAnsi="Arial" w:cs="Arial"/>
        </w:rPr>
      </w:pPr>
      <w:r w:rsidRPr="00807092">
        <w:rPr>
          <w:rFonts w:ascii="Arial" w:hAnsi="Arial" w:cs="Arial"/>
        </w:rPr>
        <w:t>……………………………………..</w:t>
      </w:r>
    </w:p>
    <w:p w:rsidR="005F252A" w:rsidRPr="00807092" w:rsidRDefault="005F252A" w:rsidP="005F252A">
      <w:pPr>
        <w:ind w:left="349"/>
        <w:jc w:val="right"/>
        <w:rPr>
          <w:rFonts w:ascii="Arial" w:hAnsi="Arial" w:cs="Arial"/>
        </w:rPr>
      </w:pPr>
      <w:r w:rsidRPr="00807092">
        <w:rPr>
          <w:rFonts w:ascii="Arial" w:hAnsi="Arial" w:cs="Arial"/>
        </w:rPr>
        <w:t>……………………………………..</w:t>
      </w:r>
    </w:p>
    <w:p w:rsidR="005F252A" w:rsidRPr="00807092" w:rsidRDefault="005F252A" w:rsidP="005F252A">
      <w:pPr>
        <w:tabs>
          <w:tab w:val="left" w:pos="5812"/>
        </w:tabs>
        <w:ind w:left="349"/>
        <w:rPr>
          <w:rFonts w:ascii="Arial" w:hAnsi="Arial" w:cs="Arial"/>
        </w:rPr>
      </w:pPr>
      <w:r w:rsidRPr="00807092">
        <w:rPr>
          <w:rFonts w:ascii="Arial" w:hAnsi="Arial" w:cs="Arial"/>
        </w:rPr>
        <w:tab/>
        <w:t>Name and contact details</w:t>
      </w:r>
    </w:p>
    <w:p w:rsidR="005F252A" w:rsidRPr="00807092" w:rsidRDefault="005F252A" w:rsidP="005F252A">
      <w:pPr>
        <w:tabs>
          <w:tab w:val="left" w:pos="5812"/>
        </w:tabs>
        <w:ind w:left="349"/>
        <w:rPr>
          <w:rFonts w:ascii="Arial" w:hAnsi="Arial" w:cs="Arial"/>
        </w:rPr>
      </w:pPr>
    </w:p>
    <w:p w:rsidR="005F252A" w:rsidRPr="00807092" w:rsidRDefault="005F252A" w:rsidP="005F252A">
      <w:pPr>
        <w:ind w:left="349"/>
        <w:jc w:val="right"/>
        <w:rPr>
          <w:rFonts w:ascii="Arial" w:hAnsi="Arial" w:cs="Arial"/>
        </w:rPr>
      </w:pPr>
      <w:r w:rsidRPr="00807092">
        <w:rPr>
          <w:rFonts w:ascii="Arial" w:hAnsi="Arial" w:cs="Arial"/>
        </w:rPr>
        <w:t>……………………………………..</w:t>
      </w:r>
    </w:p>
    <w:p w:rsidR="005F252A" w:rsidRPr="00807092" w:rsidRDefault="005F252A" w:rsidP="005F252A">
      <w:pPr>
        <w:tabs>
          <w:tab w:val="left" w:pos="5812"/>
        </w:tabs>
        <w:ind w:left="349"/>
        <w:rPr>
          <w:rFonts w:ascii="Arial" w:hAnsi="Arial" w:cs="Arial"/>
        </w:rPr>
      </w:pPr>
      <w:r w:rsidRPr="00807092">
        <w:rPr>
          <w:rFonts w:ascii="Arial" w:hAnsi="Arial" w:cs="Arial"/>
        </w:rPr>
        <w:tab/>
        <w:t>Signature</w:t>
      </w:r>
    </w:p>
    <w:p w:rsidR="00043D75" w:rsidRPr="00807092" w:rsidRDefault="00043D75" w:rsidP="00043D75">
      <w:pPr>
        <w:tabs>
          <w:tab w:val="left" w:pos="5812"/>
        </w:tabs>
        <w:ind w:left="349"/>
        <w:rPr>
          <w:rFonts w:ascii="Arial" w:hAnsi="Arial" w:cs="Arial"/>
        </w:rPr>
      </w:pPr>
      <w:r w:rsidRPr="00807092">
        <w:rPr>
          <w:rFonts w:ascii="Arial" w:hAnsi="Arial" w:cs="Arial"/>
        </w:rPr>
        <w:t>Witnessed by:</w:t>
      </w:r>
      <w:r w:rsidRPr="00807092">
        <w:rPr>
          <w:rFonts w:ascii="Arial" w:hAnsi="Arial" w:cs="Arial"/>
        </w:rPr>
        <w:tab/>
        <w:t>……………………………………..</w:t>
      </w:r>
    </w:p>
    <w:p w:rsidR="00043D75" w:rsidRPr="00807092" w:rsidRDefault="00043D75" w:rsidP="00043D75">
      <w:pPr>
        <w:ind w:left="349"/>
        <w:jc w:val="right"/>
        <w:rPr>
          <w:rFonts w:ascii="Arial" w:hAnsi="Arial" w:cs="Arial"/>
        </w:rPr>
      </w:pPr>
      <w:r w:rsidRPr="00807092">
        <w:rPr>
          <w:rFonts w:ascii="Arial" w:hAnsi="Arial" w:cs="Arial"/>
        </w:rPr>
        <w:t>……………………………………..</w:t>
      </w:r>
    </w:p>
    <w:p w:rsidR="00043D75" w:rsidRPr="00807092" w:rsidRDefault="00043D75" w:rsidP="00043D75">
      <w:pPr>
        <w:ind w:left="349"/>
        <w:jc w:val="right"/>
        <w:rPr>
          <w:rFonts w:ascii="Arial" w:hAnsi="Arial" w:cs="Arial"/>
        </w:rPr>
      </w:pPr>
      <w:r w:rsidRPr="00807092">
        <w:rPr>
          <w:rFonts w:ascii="Arial" w:hAnsi="Arial" w:cs="Arial"/>
        </w:rPr>
        <w:t>……………………………………..</w:t>
      </w:r>
    </w:p>
    <w:p w:rsidR="00043D75" w:rsidRPr="00807092" w:rsidRDefault="00043D75" w:rsidP="00043D75">
      <w:pPr>
        <w:tabs>
          <w:tab w:val="left" w:pos="5812"/>
        </w:tabs>
        <w:ind w:left="349"/>
        <w:rPr>
          <w:rFonts w:ascii="Arial" w:hAnsi="Arial" w:cs="Arial"/>
        </w:rPr>
      </w:pPr>
      <w:r w:rsidRPr="00807092">
        <w:rPr>
          <w:rFonts w:ascii="Arial" w:hAnsi="Arial" w:cs="Arial"/>
        </w:rPr>
        <w:tab/>
        <w:t>Name and contact details</w:t>
      </w:r>
    </w:p>
    <w:p w:rsidR="00043D75" w:rsidRPr="00807092" w:rsidRDefault="00043D75" w:rsidP="00043D75">
      <w:pPr>
        <w:tabs>
          <w:tab w:val="left" w:pos="5812"/>
        </w:tabs>
        <w:ind w:left="349"/>
        <w:rPr>
          <w:rFonts w:ascii="Arial" w:hAnsi="Arial" w:cs="Arial"/>
        </w:rPr>
      </w:pPr>
    </w:p>
    <w:p w:rsidR="00043D75" w:rsidRPr="00807092" w:rsidRDefault="00043D75" w:rsidP="00043D75">
      <w:pPr>
        <w:ind w:left="349"/>
        <w:jc w:val="right"/>
        <w:rPr>
          <w:rFonts w:ascii="Arial" w:hAnsi="Arial" w:cs="Arial"/>
        </w:rPr>
      </w:pPr>
      <w:r w:rsidRPr="00807092">
        <w:rPr>
          <w:rFonts w:ascii="Arial" w:hAnsi="Arial" w:cs="Arial"/>
        </w:rPr>
        <w:t>……………………………………..</w:t>
      </w:r>
    </w:p>
    <w:p w:rsidR="00043D75" w:rsidRPr="00807092" w:rsidRDefault="00043D75" w:rsidP="00043D75">
      <w:pPr>
        <w:tabs>
          <w:tab w:val="left" w:pos="5812"/>
        </w:tabs>
        <w:ind w:left="349"/>
        <w:rPr>
          <w:rFonts w:ascii="Arial" w:hAnsi="Arial" w:cs="Arial"/>
        </w:rPr>
      </w:pPr>
      <w:r w:rsidRPr="00807092">
        <w:rPr>
          <w:rFonts w:ascii="Arial" w:hAnsi="Arial" w:cs="Arial"/>
        </w:rPr>
        <w:tab/>
        <w:t>Signature</w:t>
      </w:r>
    </w:p>
    <w:p w:rsidR="00043D75" w:rsidRPr="00807092" w:rsidRDefault="00043D75" w:rsidP="005F252A">
      <w:pPr>
        <w:tabs>
          <w:tab w:val="left" w:pos="5812"/>
        </w:tabs>
        <w:ind w:left="349"/>
        <w:rPr>
          <w:rFonts w:ascii="Arial" w:hAnsi="Arial" w:cs="Arial"/>
          <w:b/>
        </w:rPr>
      </w:pPr>
      <w:r w:rsidRPr="00807092">
        <w:rPr>
          <w:rFonts w:ascii="Arial" w:hAnsi="Arial" w:cs="Arial"/>
          <w:b/>
        </w:rPr>
        <w:t>NOTE: This declaration may be witnessed by any person who is at least 18 (eighteen) years of age.</w:t>
      </w:r>
    </w:p>
    <w:p w:rsidR="00043D75" w:rsidRPr="00807092" w:rsidRDefault="00043D75" w:rsidP="005F252A">
      <w:pPr>
        <w:tabs>
          <w:tab w:val="left" w:pos="5812"/>
        </w:tabs>
        <w:ind w:left="349"/>
        <w:rPr>
          <w:rFonts w:ascii="Arial" w:hAnsi="Arial" w:cs="Arial"/>
          <w:b/>
        </w:rPr>
      </w:pPr>
      <w:r w:rsidRPr="00807092">
        <w:rPr>
          <w:rFonts w:ascii="Arial" w:hAnsi="Arial" w:cs="Arial"/>
          <w:b/>
        </w:rPr>
        <w:t xml:space="preserve">NOTE: This written statutory declaration must comply with Part 4 of the </w:t>
      </w:r>
      <w:r w:rsidRPr="00807092">
        <w:rPr>
          <w:rFonts w:ascii="Arial" w:hAnsi="Arial" w:cs="Arial"/>
          <w:b/>
          <w:i/>
        </w:rPr>
        <w:t>Oaths, Affidavits and Declarations Act</w:t>
      </w:r>
      <w:r w:rsidR="003E023E">
        <w:rPr>
          <w:rFonts w:ascii="Arial" w:hAnsi="Arial" w:cs="Arial"/>
          <w:b/>
          <w:i/>
        </w:rPr>
        <w:t xml:space="preserve"> 2010</w:t>
      </w:r>
      <w:r w:rsidRPr="00807092">
        <w:rPr>
          <w:rFonts w:ascii="Arial" w:hAnsi="Arial" w:cs="Arial"/>
          <w:b/>
        </w:rPr>
        <w:t xml:space="preserve"> (NT).</w:t>
      </w:r>
    </w:p>
    <w:p w:rsidR="00043D75" w:rsidRPr="00807092" w:rsidRDefault="00043D75" w:rsidP="005F252A">
      <w:pPr>
        <w:tabs>
          <w:tab w:val="left" w:pos="5812"/>
        </w:tabs>
        <w:ind w:left="349"/>
        <w:rPr>
          <w:rFonts w:ascii="Arial" w:hAnsi="Arial" w:cs="Arial"/>
        </w:rPr>
      </w:pPr>
      <w:r w:rsidRPr="00807092">
        <w:rPr>
          <w:rFonts w:ascii="Arial" w:hAnsi="Arial" w:cs="Arial"/>
          <w:b/>
        </w:rPr>
        <w:t>NOTE: Making a declaration knowing it is false in a material particular is an offence for which you may be fined or imprisoned.</w:t>
      </w:r>
    </w:p>
    <w:p w:rsidR="00043D75" w:rsidRPr="00807092" w:rsidRDefault="00043D75">
      <w:pPr>
        <w:rPr>
          <w:rFonts w:ascii="Arial" w:hAnsi="Arial" w:cs="Arial"/>
        </w:rPr>
      </w:pPr>
      <w:r w:rsidRPr="00807092">
        <w:rPr>
          <w:rFonts w:ascii="Arial" w:hAnsi="Arial" w:cs="Arial"/>
        </w:rPr>
        <w:br w:type="page"/>
      </w:r>
    </w:p>
    <w:p w:rsidR="00043D75" w:rsidRPr="00807092" w:rsidRDefault="00043D75" w:rsidP="00043D75">
      <w:pPr>
        <w:pStyle w:val="ListParagraph"/>
        <w:ind w:left="357"/>
        <w:contextualSpacing w:val="0"/>
        <w:jc w:val="center"/>
        <w:rPr>
          <w:rFonts w:ascii="Arial" w:hAnsi="Arial" w:cs="Arial"/>
          <w:b/>
          <w:sz w:val="20"/>
        </w:rPr>
      </w:pPr>
      <w:r w:rsidRPr="00807092">
        <w:rPr>
          <w:rFonts w:ascii="Arial" w:hAnsi="Arial" w:cs="Arial"/>
          <w:b/>
          <w:sz w:val="20"/>
        </w:rPr>
        <w:lastRenderedPageBreak/>
        <w:t>NORTHERN TERRITORY OF AUSTRALIA</w:t>
      </w:r>
    </w:p>
    <w:p w:rsidR="00043D75" w:rsidRPr="00807092" w:rsidRDefault="00043D75" w:rsidP="00043D75">
      <w:pPr>
        <w:pStyle w:val="ListParagraph"/>
        <w:ind w:left="357"/>
        <w:contextualSpacing w:val="0"/>
        <w:jc w:val="center"/>
        <w:rPr>
          <w:rFonts w:ascii="Arial" w:hAnsi="Arial" w:cs="Arial"/>
        </w:rPr>
      </w:pPr>
      <w:r w:rsidRPr="00807092">
        <w:rPr>
          <w:rFonts w:ascii="Arial" w:hAnsi="Arial" w:cs="Arial"/>
          <w:b/>
        </w:rPr>
        <w:t>CONSENT</w:t>
      </w:r>
    </w:p>
    <w:tbl>
      <w:tblPr>
        <w:tblStyle w:val="TableGrid"/>
        <w:tblW w:w="0" w:type="auto"/>
        <w:tblInd w:w="357" w:type="dxa"/>
        <w:tblLook w:val="04A0" w:firstRow="1" w:lastRow="0" w:firstColumn="1" w:lastColumn="0" w:noHBand="0" w:noVBand="1"/>
        <w:tblCaption w:val="Consent"/>
      </w:tblPr>
      <w:tblGrid>
        <w:gridCol w:w="4345"/>
        <w:gridCol w:w="4314"/>
      </w:tblGrid>
      <w:tr w:rsidR="00043D75" w:rsidRPr="00807092" w:rsidTr="003E023E">
        <w:tc>
          <w:tcPr>
            <w:tcW w:w="4508" w:type="dxa"/>
          </w:tcPr>
          <w:p w:rsidR="00987753" w:rsidRPr="00807092" w:rsidRDefault="00043D75" w:rsidP="00987753">
            <w:pPr>
              <w:pStyle w:val="ListParagraph"/>
              <w:spacing w:after="120"/>
              <w:ind w:left="0"/>
              <w:contextualSpacing w:val="0"/>
              <w:rPr>
                <w:rFonts w:ascii="Arial" w:hAnsi="Arial" w:cs="Arial"/>
                <w:b/>
              </w:rPr>
            </w:pPr>
            <w:bookmarkStart w:id="0" w:name="_GoBack" w:colFirst="0" w:colLast="2"/>
            <w:r w:rsidRPr="00807092">
              <w:rPr>
                <w:rFonts w:ascii="Arial" w:hAnsi="Arial" w:cs="Arial"/>
                <w:b/>
              </w:rPr>
              <w:t>INDEPENDENT COMMISSIONER AGAINST CORRUPTION</w:t>
            </w:r>
            <w:r w:rsidR="00987753" w:rsidRPr="00807092">
              <w:rPr>
                <w:rFonts w:ascii="Arial" w:hAnsi="Arial" w:cs="Arial"/>
                <w:b/>
              </w:rPr>
              <w:t xml:space="preserve"> </w:t>
            </w:r>
          </w:p>
          <w:p w:rsidR="00043D75" w:rsidRPr="00807092" w:rsidRDefault="00987753" w:rsidP="00987753">
            <w:pPr>
              <w:pStyle w:val="ListParagraph"/>
              <w:spacing w:after="120"/>
              <w:ind w:left="0"/>
              <w:contextualSpacing w:val="0"/>
              <w:rPr>
                <w:rFonts w:ascii="Arial" w:hAnsi="Arial" w:cs="Arial"/>
                <w:b/>
              </w:rPr>
            </w:pPr>
            <w:r w:rsidRPr="00807092">
              <w:rPr>
                <w:rFonts w:ascii="Arial" w:hAnsi="Arial" w:cs="Arial"/>
                <w:b/>
              </w:rPr>
              <w:t>INDEPENDENT COMMISSIONER AGAINST CORRUPTION INSPECTOR</w:t>
            </w:r>
          </w:p>
          <w:p w:rsidR="00043D75" w:rsidRPr="00807092" w:rsidRDefault="00043D75" w:rsidP="003E023E">
            <w:pPr>
              <w:pStyle w:val="ListParagraph"/>
              <w:spacing w:after="120"/>
              <w:ind w:left="0"/>
              <w:contextualSpacing w:val="0"/>
              <w:rPr>
                <w:rFonts w:ascii="Arial" w:hAnsi="Arial" w:cs="Arial"/>
                <w:b/>
              </w:rPr>
            </w:pPr>
            <w:r w:rsidRPr="00807092">
              <w:rPr>
                <w:rFonts w:ascii="Arial" w:hAnsi="Arial" w:cs="Arial"/>
                <w:b/>
              </w:rPr>
              <w:t>OMBUDSMAN</w:t>
            </w:r>
          </w:p>
          <w:p w:rsidR="00043D75" w:rsidRPr="00807092" w:rsidRDefault="00043D75" w:rsidP="003E023E">
            <w:pPr>
              <w:pStyle w:val="ListParagraph"/>
              <w:spacing w:after="120"/>
              <w:ind w:left="0"/>
              <w:contextualSpacing w:val="0"/>
              <w:rPr>
                <w:rFonts w:ascii="Arial" w:hAnsi="Arial" w:cs="Arial"/>
                <w:b/>
              </w:rPr>
            </w:pPr>
            <w:r w:rsidRPr="00807092">
              <w:rPr>
                <w:rFonts w:ascii="Arial" w:hAnsi="Arial" w:cs="Arial"/>
                <w:b/>
              </w:rPr>
              <w:t>ELECTORAL COMMISSIONER</w:t>
            </w:r>
          </w:p>
          <w:p w:rsidR="00043D75" w:rsidRPr="00807092" w:rsidRDefault="00043D75" w:rsidP="003E023E">
            <w:pPr>
              <w:pStyle w:val="ListParagraph"/>
              <w:spacing w:after="120"/>
              <w:ind w:left="0"/>
              <w:contextualSpacing w:val="0"/>
              <w:rPr>
                <w:rFonts w:ascii="Arial" w:hAnsi="Arial" w:cs="Arial"/>
                <w:b/>
              </w:rPr>
            </w:pPr>
            <w:r w:rsidRPr="00807092">
              <w:rPr>
                <w:rFonts w:ascii="Arial" w:hAnsi="Arial" w:cs="Arial"/>
                <w:b/>
              </w:rPr>
              <w:t>AUDITOR-GENERAL</w:t>
            </w:r>
          </w:p>
          <w:p w:rsidR="00043D75" w:rsidRPr="00807092" w:rsidRDefault="00043D75" w:rsidP="003E023E">
            <w:pPr>
              <w:pStyle w:val="ListParagraph"/>
              <w:spacing w:after="120"/>
              <w:ind w:left="0"/>
              <w:contextualSpacing w:val="0"/>
              <w:rPr>
                <w:rFonts w:ascii="Arial" w:hAnsi="Arial" w:cs="Arial"/>
                <w:b/>
              </w:rPr>
            </w:pPr>
            <w:r w:rsidRPr="00807092">
              <w:rPr>
                <w:rFonts w:ascii="Arial" w:hAnsi="Arial" w:cs="Arial"/>
                <w:b/>
              </w:rPr>
              <w:t>(SEPARATE FORM TO BE USED FOR EACH OFFICE)</w:t>
            </w:r>
          </w:p>
        </w:tc>
        <w:tc>
          <w:tcPr>
            <w:tcW w:w="4508" w:type="dxa"/>
          </w:tcPr>
          <w:p w:rsidR="00043D75" w:rsidRPr="00807092" w:rsidRDefault="00043D75" w:rsidP="003E023E">
            <w:pPr>
              <w:pStyle w:val="ListParagraph"/>
              <w:ind w:left="0"/>
              <w:rPr>
                <w:rFonts w:ascii="Arial" w:hAnsi="Arial" w:cs="Arial"/>
                <w:b/>
              </w:rPr>
            </w:pPr>
            <w:r w:rsidRPr="00807092">
              <w:rPr>
                <w:rFonts w:ascii="Arial" w:hAnsi="Arial" w:cs="Arial"/>
                <w:b/>
              </w:rPr>
              <w:t>NORTHERN TERRITORY</w:t>
            </w:r>
          </w:p>
        </w:tc>
      </w:tr>
      <w:bookmarkEnd w:id="0"/>
    </w:tbl>
    <w:p w:rsidR="00043D75" w:rsidRPr="00807092" w:rsidRDefault="00043D75" w:rsidP="00043D75">
      <w:pPr>
        <w:pStyle w:val="ListParagraph"/>
        <w:ind w:left="357"/>
        <w:rPr>
          <w:rFonts w:ascii="Arial" w:hAnsi="Arial" w:cs="Arial"/>
        </w:rPr>
      </w:pPr>
    </w:p>
    <w:p w:rsidR="00043D75" w:rsidRPr="00807092" w:rsidRDefault="00043D75" w:rsidP="005F252A">
      <w:pPr>
        <w:tabs>
          <w:tab w:val="left" w:pos="5812"/>
        </w:tabs>
        <w:ind w:left="349"/>
        <w:rPr>
          <w:rFonts w:ascii="Arial" w:hAnsi="Arial" w:cs="Arial"/>
        </w:rPr>
      </w:pPr>
    </w:p>
    <w:p w:rsidR="00043D75" w:rsidRPr="00807092" w:rsidRDefault="00043D75" w:rsidP="00043D75">
      <w:pPr>
        <w:pStyle w:val="ListParagraph"/>
        <w:ind w:left="357"/>
        <w:rPr>
          <w:rFonts w:ascii="Arial" w:hAnsi="Arial" w:cs="Arial"/>
        </w:rPr>
      </w:pPr>
      <w:r w:rsidRPr="00807092">
        <w:rPr>
          <w:rFonts w:ascii="Arial" w:hAnsi="Arial" w:cs="Arial"/>
        </w:rPr>
        <w:t>I ……………………………………………………………………………………………………...</w:t>
      </w:r>
    </w:p>
    <w:p w:rsidR="00043D75" w:rsidRPr="00807092" w:rsidRDefault="00043D75" w:rsidP="00043D75">
      <w:pPr>
        <w:pStyle w:val="ListParagraph"/>
        <w:ind w:left="357"/>
        <w:rPr>
          <w:rFonts w:ascii="Arial" w:hAnsi="Arial" w:cs="Arial"/>
        </w:rPr>
      </w:pPr>
    </w:p>
    <w:p w:rsidR="00043D75" w:rsidRPr="00807092" w:rsidRDefault="00043D75" w:rsidP="00043D75">
      <w:pPr>
        <w:pStyle w:val="ListParagraph"/>
        <w:ind w:left="357"/>
        <w:rPr>
          <w:rFonts w:ascii="Arial" w:hAnsi="Arial" w:cs="Arial"/>
        </w:rPr>
      </w:pPr>
      <w:r w:rsidRPr="00807092">
        <w:rPr>
          <w:rFonts w:ascii="Arial" w:hAnsi="Arial" w:cs="Arial"/>
        </w:rPr>
        <w:t>of …………………………………………………………………………………………………….</w:t>
      </w:r>
    </w:p>
    <w:p w:rsidR="00043D75" w:rsidRPr="00807092" w:rsidRDefault="00043D75" w:rsidP="005F252A">
      <w:pPr>
        <w:tabs>
          <w:tab w:val="left" w:pos="5812"/>
        </w:tabs>
        <w:ind w:left="349"/>
        <w:rPr>
          <w:rFonts w:ascii="Arial" w:hAnsi="Arial" w:cs="Arial"/>
        </w:rPr>
      </w:pPr>
    </w:p>
    <w:p w:rsidR="00043D75" w:rsidRPr="00807092" w:rsidRDefault="00043D75" w:rsidP="005F252A">
      <w:pPr>
        <w:tabs>
          <w:tab w:val="left" w:pos="5812"/>
        </w:tabs>
        <w:ind w:left="349"/>
        <w:rPr>
          <w:rFonts w:ascii="Arial" w:hAnsi="Arial" w:cs="Arial"/>
        </w:rPr>
      </w:pPr>
      <w:r w:rsidRPr="00807092">
        <w:rPr>
          <w:rFonts w:ascii="Arial" w:hAnsi="Arial" w:cs="Arial"/>
        </w:rPr>
        <w:t>consent to:</w:t>
      </w:r>
    </w:p>
    <w:p w:rsidR="00043D75" w:rsidRPr="00807092" w:rsidRDefault="00043D75" w:rsidP="005F252A">
      <w:pPr>
        <w:tabs>
          <w:tab w:val="left" w:pos="5812"/>
        </w:tabs>
        <w:ind w:left="349"/>
        <w:rPr>
          <w:rFonts w:ascii="Arial" w:hAnsi="Arial" w:cs="Arial"/>
        </w:rPr>
      </w:pPr>
    </w:p>
    <w:p w:rsidR="00043D75" w:rsidRPr="00807092" w:rsidRDefault="00043D75" w:rsidP="00043D75">
      <w:pPr>
        <w:pStyle w:val="ListParagraph"/>
        <w:numPr>
          <w:ilvl w:val="0"/>
          <w:numId w:val="5"/>
        </w:numPr>
        <w:tabs>
          <w:tab w:val="left" w:pos="5812"/>
        </w:tabs>
        <w:ind w:left="709"/>
        <w:rPr>
          <w:rFonts w:ascii="Arial" w:hAnsi="Arial" w:cs="Arial"/>
        </w:rPr>
      </w:pPr>
      <w:r w:rsidRPr="00807092">
        <w:rPr>
          <w:rFonts w:ascii="Arial" w:hAnsi="Arial" w:cs="Arial"/>
        </w:rPr>
        <w:t>a National Criminal History Check being conducted in relation to me;</w:t>
      </w:r>
    </w:p>
    <w:p w:rsidR="00043D75" w:rsidRPr="00807092" w:rsidRDefault="00043D75" w:rsidP="00043D75">
      <w:pPr>
        <w:pStyle w:val="ListParagraph"/>
        <w:tabs>
          <w:tab w:val="left" w:pos="5812"/>
        </w:tabs>
        <w:ind w:left="709"/>
        <w:rPr>
          <w:rFonts w:ascii="Arial" w:hAnsi="Arial" w:cs="Arial"/>
        </w:rPr>
      </w:pPr>
    </w:p>
    <w:p w:rsidR="00043D75" w:rsidRPr="00807092" w:rsidRDefault="00043D75" w:rsidP="00043D75">
      <w:pPr>
        <w:pStyle w:val="ListParagraph"/>
        <w:numPr>
          <w:ilvl w:val="0"/>
          <w:numId w:val="5"/>
        </w:numPr>
        <w:tabs>
          <w:tab w:val="left" w:pos="5812"/>
        </w:tabs>
        <w:ind w:left="709"/>
        <w:rPr>
          <w:rFonts w:ascii="Arial" w:hAnsi="Arial" w:cs="Arial"/>
        </w:rPr>
      </w:pPr>
      <w:r w:rsidRPr="00807092">
        <w:rPr>
          <w:rFonts w:ascii="Arial" w:hAnsi="Arial" w:cs="Arial"/>
        </w:rPr>
        <w:t xml:space="preserve">any relevant </w:t>
      </w:r>
      <w:r w:rsidR="00D76E3C" w:rsidRPr="00807092">
        <w:rPr>
          <w:rFonts w:ascii="Arial" w:hAnsi="Arial" w:cs="Arial"/>
        </w:rPr>
        <w:t xml:space="preserve">professional bodies in the Northern Territory </w:t>
      </w:r>
      <w:r w:rsidRPr="00807092">
        <w:rPr>
          <w:rFonts w:ascii="Arial" w:hAnsi="Arial" w:cs="Arial"/>
        </w:rPr>
        <w:t>providing the records</w:t>
      </w:r>
      <w:r w:rsidR="00D76E3C" w:rsidRPr="00807092">
        <w:rPr>
          <w:rFonts w:ascii="Arial" w:hAnsi="Arial" w:cs="Arial"/>
        </w:rPr>
        <w:t xml:space="preserve"> of any investigation into my professional conduct; and</w:t>
      </w:r>
    </w:p>
    <w:p w:rsidR="00D76E3C" w:rsidRPr="00807092" w:rsidRDefault="00D76E3C" w:rsidP="00D76E3C">
      <w:pPr>
        <w:pStyle w:val="ListParagraph"/>
        <w:rPr>
          <w:rFonts w:ascii="Arial" w:hAnsi="Arial" w:cs="Arial"/>
        </w:rPr>
      </w:pPr>
    </w:p>
    <w:p w:rsidR="00D76E3C" w:rsidRPr="00807092" w:rsidRDefault="00D76E3C" w:rsidP="00043D75">
      <w:pPr>
        <w:pStyle w:val="ListParagraph"/>
        <w:numPr>
          <w:ilvl w:val="0"/>
          <w:numId w:val="5"/>
        </w:numPr>
        <w:tabs>
          <w:tab w:val="left" w:pos="5812"/>
        </w:tabs>
        <w:ind w:left="709"/>
        <w:rPr>
          <w:rFonts w:ascii="Arial" w:hAnsi="Arial" w:cs="Arial"/>
        </w:rPr>
      </w:pPr>
      <w:r w:rsidRPr="00807092">
        <w:rPr>
          <w:rFonts w:ascii="Arial" w:hAnsi="Arial" w:cs="Arial"/>
        </w:rPr>
        <w:t>the relevant professional bodies of any State or Territory in which I have practised providing such records.</w:t>
      </w:r>
    </w:p>
    <w:p w:rsidR="00D76E3C" w:rsidRPr="00807092" w:rsidRDefault="00D76E3C" w:rsidP="00D76E3C">
      <w:pPr>
        <w:tabs>
          <w:tab w:val="left" w:pos="5812"/>
        </w:tabs>
        <w:rPr>
          <w:rFonts w:ascii="Arial" w:hAnsi="Arial" w:cs="Arial"/>
        </w:rPr>
      </w:pPr>
    </w:p>
    <w:p w:rsidR="00D76E3C" w:rsidRPr="00807092" w:rsidRDefault="00D76E3C" w:rsidP="00D76E3C">
      <w:pPr>
        <w:tabs>
          <w:tab w:val="left" w:pos="5812"/>
        </w:tabs>
        <w:ind w:left="349"/>
        <w:rPr>
          <w:rFonts w:ascii="Arial" w:hAnsi="Arial" w:cs="Arial"/>
        </w:rPr>
      </w:pPr>
      <w:r w:rsidRPr="00807092">
        <w:rPr>
          <w:rFonts w:ascii="Arial" w:hAnsi="Arial" w:cs="Arial"/>
        </w:rPr>
        <w:t>I will provide a copy of a current practising certificate or document evidencing my academic qualifications, if required.</w:t>
      </w:r>
    </w:p>
    <w:p w:rsidR="00D76E3C" w:rsidRPr="00807092" w:rsidRDefault="00D76E3C" w:rsidP="00D76E3C">
      <w:pPr>
        <w:tabs>
          <w:tab w:val="left" w:pos="5812"/>
        </w:tabs>
        <w:ind w:left="349"/>
        <w:rPr>
          <w:rFonts w:ascii="Arial" w:hAnsi="Arial" w:cs="Arial"/>
        </w:rPr>
      </w:pPr>
    </w:p>
    <w:p w:rsidR="00D76E3C" w:rsidRPr="00807092" w:rsidRDefault="00D76E3C" w:rsidP="00D76E3C">
      <w:pPr>
        <w:tabs>
          <w:tab w:val="left" w:pos="5812"/>
        </w:tabs>
        <w:ind w:left="349"/>
        <w:rPr>
          <w:rFonts w:ascii="Arial" w:hAnsi="Arial" w:cs="Arial"/>
          <w:b/>
        </w:rPr>
      </w:pPr>
      <w:r w:rsidRPr="00807092">
        <w:rPr>
          <w:rFonts w:ascii="Arial" w:hAnsi="Arial" w:cs="Arial"/>
          <w:b/>
        </w:rPr>
        <w:t>Date:</w:t>
      </w:r>
    </w:p>
    <w:p w:rsidR="00D76E3C" w:rsidRPr="00807092" w:rsidRDefault="00D76E3C" w:rsidP="00D76E3C">
      <w:pPr>
        <w:tabs>
          <w:tab w:val="left" w:pos="5812"/>
        </w:tabs>
        <w:ind w:left="349"/>
        <w:rPr>
          <w:rFonts w:ascii="Arial" w:hAnsi="Arial" w:cs="Arial"/>
          <w:b/>
        </w:rPr>
      </w:pPr>
    </w:p>
    <w:p w:rsidR="00D76E3C" w:rsidRPr="00807092" w:rsidRDefault="00D76E3C" w:rsidP="00D76E3C">
      <w:pPr>
        <w:tabs>
          <w:tab w:val="left" w:pos="5812"/>
        </w:tabs>
        <w:ind w:left="349"/>
        <w:rPr>
          <w:rFonts w:ascii="Arial" w:hAnsi="Arial" w:cs="Arial"/>
          <w:b/>
        </w:rPr>
      </w:pPr>
      <w:r w:rsidRPr="00807092">
        <w:rPr>
          <w:rFonts w:ascii="Arial" w:hAnsi="Arial" w:cs="Arial"/>
          <w:b/>
        </w:rPr>
        <w:t>………………………………..</w:t>
      </w:r>
    </w:p>
    <w:p w:rsidR="00D76E3C" w:rsidRPr="00D76E3C" w:rsidRDefault="00D76E3C" w:rsidP="00D76E3C">
      <w:pPr>
        <w:tabs>
          <w:tab w:val="left" w:pos="5812"/>
        </w:tabs>
        <w:ind w:left="349"/>
        <w:rPr>
          <w:rFonts w:ascii="Arial" w:hAnsi="Arial" w:cs="Arial"/>
          <w:b/>
        </w:rPr>
      </w:pPr>
      <w:r w:rsidRPr="00807092">
        <w:rPr>
          <w:rFonts w:ascii="Arial" w:hAnsi="Arial" w:cs="Arial"/>
          <w:b/>
        </w:rPr>
        <w:t>Signature</w:t>
      </w:r>
    </w:p>
    <w:sectPr w:rsidR="00D76E3C" w:rsidRPr="00D76E3C" w:rsidSect="003822C2">
      <w:headerReference w:type="default" r:id="rId8"/>
      <w:footerReference w:type="default" r:id="rId9"/>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BD" w:rsidRDefault="002922BD" w:rsidP="00043D75">
      <w:pPr>
        <w:spacing w:after="0" w:line="240" w:lineRule="auto"/>
      </w:pPr>
      <w:r>
        <w:separator/>
      </w:r>
    </w:p>
  </w:endnote>
  <w:endnote w:type="continuationSeparator" w:id="0">
    <w:p w:rsidR="002922BD" w:rsidRDefault="002922BD" w:rsidP="0004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3E" w:rsidRPr="003822C2" w:rsidRDefault="003E023E" w:rsidP="003822C2">
    <w:pPr>
      <w:pStyle w:val="Footer"/>
      <w:jc w:val="right"/>
      <w:rPr>
        <w:rFonts w:ascii="Arial" w:hAnsi="Arial" w:cs="Arial"/>
        <w:sz w:val="20"/>
      </w:rPr>
    </w:pPr>
    <w:r w:rsidRPr="003822C2">
      <w:rPr>
        <w:rFonts w:ascii="Arial" w:hAnsi="Arial" w:cs="Arial"/>
        <w:sz w:val="20"/>
      </w:rPr>
      <w:fldChar w:fldCharType="begin"/>
    </w:r>
    <w:r w:rsidRPr="003822C2">
      <w:rPr>
        <w:rFonts w:ascii="Arial" w:hAnsi="Arial" w:cs="Arial"/>
        <w:sz w:val="20"/>
      </w:rPr>
      <w:instrText xml:space="preserve"> PAGE   \* MERGEFORMAT </w:instrText>
    </w:r>
    <w:r w:rsidRPr="003822C2">
      <w:rPr>
        <w:rFonts w:ascii="Arial" w:hAnsi="Arial" w:cs="Arial"/>
        <w:sz w:val="20"/>
      </w:rPr>
      <w:fldChar w:fldCharType="separate"/>
    </w:r>
    <w:r w:rsidR="003C337E">
      <w:rPr>
        <w:rFonts w:ascii="Arial" w:hAnsi="Arial" w:cs="Arial"/>
        <w:noProof/>
        <w:sz w:val="20"/>
      </w:rPr>
      <w:t>7</w:t>
    </w:r>
    <w:r w:rsidRPr="003822C2">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BD" w:rsidRDefault="002922BD" w:rsidP="00043D75">
      <w:pPr>
        <w:spacing w:after="0" w:line="240" w:lineRule="auto"/>
      </w:pPr>
      <w:r>
        <w:separator/>
      </w:r>
    </w:p>
  </w:footnote>
  <w:footnote w:type="continuationSeparator" w:id="0">
    <w:p w:rsidR="002922BD" w:rsidRDefault="002922BD" w:rsidP="00043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3E" w:rsidRPr="003822C2" w:rsidRDefault="003E023E" w:rsidP="003822C2">
    <w:pPr>
      <w:pStyle w:val="Header"/>
      <w:spacing w:after="120"/>
      <w:jc w:val="center"/>
      <w:rPr>
        <w:rFonts w:ascii="Arial" w:hAnsi="Arial" w:cs="Arial"/>
      </w:rPr>
    </w:pPr>
    <w:r>
      <w:rPr>
        <w:rFonts w:ascii="Arial" w:hAnsi="Arial" w:cs="Arial"/>
        <w:b/>
      </w:rPr>
      <w:t>Protocol for the appointment of statutory officers under the Northern Territory Integrity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891"/>
    <w:multiLevelType w:val="hybridMultilevel"/>
    <w:tmpl w:val="8098CE9E"/>
    <w:lvl w:ilvl="0" w:tplc="8BB2D2F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D15B8"/>
    <w:multiLevelType w:val="hybridMultilevel"/>
    <w:tmpl w:val="C9DEBF38"/>
    <w:lvl w:ilvl="0" w:tplc="332222EA">
      <w:start w:val="1"/>
      <w:numFmt w:val="lowerLetter"/>
      <w:lvlText w:val="(%1)"/>
      <w:lvlJc w:val="left"/>
      <w:pPr>
        <w:ind w:left="816" w:hanging="435"/>
      </w:pPr>
      <w:rPr>
        <w:rFonts w:hint="default"/>
      </w:rPr>
    </w:lvl>
    <w:lvl w:ilvl="1" w:tplc="0C090019" w:tentative="1">
      <w:start w:val="1"/>
      <w:numFmt w:val="lowerLetter"/>
      <w:lvlText w:val="%2."/>
      <w:lvlJc w:val="left"/>
      <w:pPr>
        <w:ind w:left="1461" w:hanging="360"/>
      </w:pPr>
    </w:lvl>
    <w:lvl w:ilvl="2" w:tplc="0C09001B" w:tentative="1">
      <w:start w:val="1"/>
      <w:numFmt w:val="lowerRoman"/>
      <w:lvlText w:val="%3."/>
      <w:lvlJc w:val="right"/>
      <w:pPr>
        <w:ind w:left="2181" w:hanging="180"/>
      </w:pPr>
    </w:lvl>
    <w:lvl w:ilvl="3" w:tplc="0C09000F" w:tentative="1">
      <w:start w:val="1"/>
      <w:numFmt w:val="decimal"/>
      <w:lvlText w:val="%4."/>
      <w:lvlJc w:val="left"/>
      <w:pPr>
        <w:ind w:left="2901" w:hanging="360"/>
      </w:pPr>
    </w:lvl>
    <w:lvl w:ilvl="4" w:tplc="0C090019" w:tentative="1">
      <w:start w:val="1"/>
      <w:numFmt w:val="lowerLetter"/>
      <w:lvlText w:val="%5."/>
      <w:lvlJc w:val="left"/>
      <w:pPr>
        <w:ind w:left="3621" w:hanging="360"/>
      </w:pPr>
    </w:lvl>
    <w:lvl w:ilvl="5" w:tplc="0C09001B" w:tentative="1">
      <w:start w:val="1"/>
      <w:numFmt w:val="lowerRoman"/>
      <w:lvlText w:val="%6."/>
      <w:lvlJc w:val="right"/>
      <w:pPr>
        <w:ind w:left="4341" w:hanging="180"/>
      </w:pPr>
    </w:lvl>
    <w:lvl w:ilvl="6" w:tplc="0C09000F" w:tentative="1">
      <w:start w:val="1"/>
      <w:numFmt w:val="decimal"/>
      <w:lvlText w:val="%7."/>
      <w:lvlJc w:val="left"/>
      <w:pPr>
        <w:ind w:left="5061" w:hanging="360"/>
      </w:pPr>
    </w:lvl>
    <w:lvl w:ilvl="7" w:tplc="0C090019" w:tentative="1">
      <w:start w:val="1"/>
      <w:numFmt w:val="lowerLetter"/>
      <w:lvlText w:val="%8."/>
      <w:lvlJc w:val="left"/>
      <w:pPr>
        <w:ind w:left="5781" w:hanging="360"/>
      </w:pPr>
    </w:lvl>
    <w:lvl w:ilvl="8" w:tplc="0C09001B" w:tentative="1">
      <w:start w:val="1"/>
      <w:numFmt w:val="lowerRoman"/>
      <w:lvlText w:val="%9."/>
      <w:lvlJc w:val="right"/>
      <w:pPr>
        <w:ind w:left="6501" w:hanging="180"/>
      </w:pPr>
    </w:lvl>
  </w:abstractNum>
  <w:abstractNum w:abstractNumId="2" w15:restartNumberingAfterBreak="0">
    <w:nsid w:val="2AFB18B9"/>
    <w:multiLevelType w:val="hybridMultilevel"/>
    <w:tmpl w:val="6E74B75E"/>
    <w:lvl w:ilvl="0" w:tplc="25AA422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3F64AA"/>
    <w:multiLevelType w:val="hybridMultilevel"/>
    <w:tmpl w:val="517A48A8"/>
    <w:lvl w:ilvl="0" w:tplc="A1445D88">
      <w:start w:val="1"/>
      <w:numFmt w:val="decimal"/>
      <w:lvlText w:val="%1."/>
      <w:lvlJc w:val="left"/>
      <w:pPr>
        <w:ind w:left="360" w:hanging="360"/>
      </w:pPr>
      <w:rPr>
        <w:b w:val="0"/>
        <w:sz w:val="21"/>
        <w:szCs w:val="2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0B473DC"/>
    <w:multiLevelType w:val="hybridMultilevel"/>
    <w:tmpl w:val="0786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A81777"/>
    <w:multiLevelType w:val="hybridMultilevel"/>
    <w:tmpl w:val="BF6620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C0"/>
    <w:rsid w:val="00043D75"/>
    <w:rsid w:val="00076BA9"/>
    <w:rsid w:val="000A3326"/>
    <w:rsid w:val="000B39E5"/>
    <w:rsid w:val="000B576E"/>
    <w:rsid w:val="000C1ED9"/>
    <w:rsid w:val="00156066"/>
    <w:rsid w:val="002922BD"/>
    <w:rsid w:val="002D0A96"/>
    <w:rsid w:val="002E0632"/>
    <w:rsid w:val="002E275E"/>
    <w:rsid w:val="0030167C"/>
    <w:rsid w:val="003140F0"/>
    <w:rsid w:val="00377D72"/>
    <w:rsid w:val="003822C2"/>
    <w:rsid w:val="003A4564"/>
    <w:rsid w:val="003C337E"/>
    <w:rsid w:val="003E023E"/>
    <w:rsid w:val="00487C16"/>
    <w:rsid w:val="004C675F"/>
    <w:rsid w:val="00513DE0"/>
    <w:rsid w:val="005303A2"/>
    <w:rsid w:val="00582AE9"/>
    <w:rsid w:val="005A14B2"/>
    <w:rsid w:val="005F252A"/>
    <w:rsid w:val="006828E4"/>
    <w:rsid w:val="006C74B7"/>
    <w:rsid w:val="00713BF8"/>
    <w:rsid w:val="007274D6"/>
    <w:rsid w:val="00742362"/>
    <w:rsid w:val="007843D0"/>
    <w:rsid w:val="00790349"/>
    <w:rsid w:val="00792185"/>
    <w:rsid w:val="007D46C3"/>
    <w:rsid w:val="007E2619"/>
    <w:rsid w:val="00802DD2"/>
    <w:rsid w:val="00807092"/>
    <w:rsid w:val="008522FD"/>
    <w:rsid w:val="00896B9C"/>
    <w:rsid w:val="008A4BF5"/>
    <w:rsid w:val="008A77E7"/>
    <w:rsid w:val="008C7EC8"/>
    <w:rsid w:val="008E04C6"/>
    <w:rsid w:val="00934FBD"/>
    <w:rsid w:val="00987753"/>
    <w:rsid w:val="00994ADA"/>
    <w:rsid w:val="009F4013"/>
    <w:rsid w:val="00AD708D"/>
    <w:rsid w:val="00AD7D2F"/>
    <w:rsid w:val="00AF229A"/>
    <w:rsid w:val="00B11403"/>
    <w:rsid w:val="00B80F24"/>
    <w:rsid w:val="00BA25C0"/>
    <w:rsid w:val="00BB3E23"/>
    <w:rsid w:val="00BB3F29"/>
    <w:rsid w:val="00CA36E8"/>
    <w:rsid w:val="00CD5956"/>
    <w:rsid w:val="00D33A70"/>
    <w:rsid w:val="00D76E3C"/>
    <w:rsid w:val="00D87395"/>
    <w:rsid w:val="00DF24A9"/>
    <w:rsid w:val="00E24EE6"/>
    <w:rsid w:val="00E51ACF"/>
    <w:rsid w:val="00E56212"/>
    <w:rsid w:val="00E85933"/>
    <w:rsid w:val="00EB52F1"/>
    <w:rsid w:val="00ED47C9"/>
    <w:rsid w:val="00FA6EF3"/>
    <w:rsid w:val="00FE3259"/>
    <w:rsid w:val="00F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B445B-A232-4504-9D38-30488AE8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C0"/>
    <w:pPr>
      <w:ind w:left="720"/>
      <w:contextualSpacing/>
    </w:pPr>
  </w:style>
  <w:style w:type="character" w:styleId="CommentReference">
    <w:name w:val="annotation reference"/>
    <w:basedOn w:val="DefaultParagraphFont"/>
    <w:uiPriority w:val="99"/>
    <w:semiHidden/>
    <w:unhideWhenUsed/>
    <w:rsid w:val="007D46C3"/>
    <w:rPr>
      <w:sz w:val="16"/>
      <w:szCs w:val="16"/>
    </w:rPr>
  </w:style>
  <w:style w:type="paragraph" w:styleId="CommentText">
    <w:name w:val="annotation text"/>
    <w:basedOn w:val="Normal"/>
    <w:link w:val="CommentTextChar"/>
    <w:uiPriority w:val="99"/>
    <w:semiHidden/>
    <w:unhideWhenUsed/>
    <w:rsid w:val="007D46C3"/>
    <w:pPr>
      <w:spacing w:line="240" w:lineRule="auto"/>
    </w:pPr>
    <w:rPr>
      <w:sz w:val="20"/>
      <w:szCs w:val="20"/>
    </w:rPr>
  </w:style>
  <w:style w:type="character" w:customStyle="1" w:styleId="CommentTextChar">
    <w:name w:val="Comment Text Char"/>
    <w:basedOn w:val="DefaultParagraphFont"/>
    <w:link w:val="CommentText"/>
    <w:uiPriority w:val="99"/>
    <w:semiHidden/>
    <w:rsid w:val="007D46C3"/>
    <w:rPr>
      <w:sz w:val="20"/>
      <w:szCs w:val="20"/>
    </w:rPr>
  </w:style>
  <w:style w:type="paragraph" w:styleId="CommentSubject">
    <w:name w:val="annotation subject"/>
    <w:basedOn w:val="CommentText"/>
    <w:next w:val="CommentText"/>
    <w:link w:val="CommentSubjectChar"/>
    <w:uiPriority w:val="99"/>
    <w:semiHidden/>
    <w:unhideWhenUsed/>
    <w:rsid w:val="007D46C3"/>
    <w:rPr>
      <w:b/>
      <w:bCs/>
    </w:rPr>
  </w:style>
  <w:style w:type="character" w:customStyle="1" w:styleId="CommentSubjectChar">
    <w:name w:val="Comment Subject Char"/>
    <w:basedOn w:val="CommentTextChar"/>
    <w:link w:val="CommentSubject"/>
    <w:uiPriority w:val="99"/>
    <w:semiHidden/>
    <w:rsid w:val="007D46C3"/>
    <w:rPr>
      <w:b/>
      <w:bCs/>
      <w:sz w:val="20"/>
      <w:szCs w:val="20"/>
    </w:rPr>
  </w:style>
  <w:style w:type="paragraph" w:styleId="BalloonText">
    <w:name w:val="Balloon Text"/>
    <w:basedOn w:val="Normal"/>
    <w:link w:val="BalloonTextChar"/>
    <w:uiPriority w:val="99"/>
    <w:semiHidden/>
    <w:unhideWhenUsed/>
    <w:rsid w:val="007D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C3"/>
    <w:rPr>
      <w:rFonts w:ascii="Segoe UI" w:hAnsi="Segoe UI" w:cs="Segoe UI"/>
      <w:sz w:val="18"/>
      <w:szCs w:val="18"/>
    </w:rPr>
  </w:style>
  <w:style w:type="table" w:styleId="TableGrid">
    <w:name w:val="Table Grid"/>
    <w:basedOn w:val="TableNormal"/>
    <w:uiPriority w:val="39"/>
    <w:rsid w:val="00E5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75"/>
  </w:style>
  <w:style w:type="paragraph" w:styleId="Footer">
    <w:name w:val="footer"/>
    <w:basedOn w:val="Normal"/>
    <w:link w:val="FooterChar"/>
    <w:uiPriority w:val="99"/>
    <w:unhideWhenUsed/>
    <w:rsid w:val="0004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46420">
      <w:bodyDiv w:val="1"/>
      <w:marLeft w:val="0"/>
      <w:marRight w:val="0"/>
      <w:marTop w:val="0"/>
      <w:marBottom w:val="0"/>
      <w:divBdr>
        <w:top w:val="none" w:sz="0" w:space="0" w:color="auto"/>
        <w:left w:val="none" w:sz="0" w:space="0" w:color="auto"/>
        <w:bottom w:val="none" w:sz="0" w:space="0" w:color="auto"/>
        <w:right w:val="none" w:sz="0" w:space="0" w:color="auto"/>
      </w:divBdr>
    </w:div>
    <w:div w:id="1839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10702</Characters>
  <Application>Microsoft Office Word</Application>
  <DocSecurity>0</DocSecurity>
  <Lines>2140</Lines>
  <Paragraphs>760</Paragraphs>
  <ScaleCrop>false</ScaleCrop>
  <HeadingPairs>
    <vt:vector size="2" baseType="variant">
      <vt:variant>
        <vt:lpstr>Title</vt:lpstr>
      </vt:variant>
      <vt:variant>
        <vt:i4>1</vt:i4>
      </vt:variant>
    </vt:vector>
  </HeadingPairs>
  <TitlesOfParts>
    <vt:vector size="1" baseType="lpstr">
      <vt:lpstr>Protocol for the appointment of statutory officers</vt:lpstr>
    </vt:vector>
  </TitlesOfParts>
  <Company>Northern Territory Government</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the appointment of statutory officers</dc:title>
  <dc:creator>Northern Territory Government</dc:creator>
  <cp:lastModifiedBy>Andrea Ruske</cp:lastModifiedBy>
  <cp:revision>2</cp:revision>
  <dcterms:created xsi:type="dcterms:W3CDTF">2019-03-22T05:07:00Z</dcterms:created>
  <dcterms:modified xsi:type="dcterms:W3CDTF">2019-03-22T05:07:00Z</dcterms:modified>
</cp:coreProperties>
</file>